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3" w:rsidRPr="00D31B04" w:rsidRDefault="00D73E13" w:rsidP="00E17DDB">
      <w:pPr>
        <w:rPr>
          <w:rFonts w:ascii="Arial" w:hAnsi="Arial" w:cs="Arial"/>
          <w:sz w:val="22"/>
          <w:szCs w:val="22"/>
        </w:rPr>
      </w:pPr>
    </w:p>
    <w:p w:rsidR="008D6D6D" w:rsidRPr="00D31B04" w:rsidRDefault="007D1649" w:rsidP="008D6D6D">
      <w:pPr>
        <w:autoSpaceDE w:val="0"/>
        <w:autoSpaceDN w:val="0"/>
        <w:adjustRightInd w:val="0"/>
        <w:jc w:val="center"/>
        <w:rPr>
          <w:rFonts w:ascii="Arial" w:hAnsi="Arial" w:cs="Arial"/>
          <w:b/>
          <w:sz w:val="22"/>
          <w:szCs w:val="22"/>
          <w:u w:val="single"/>
        </w:rPr>
      </w:pPr>
      <w:r w:rsidRPr="00D31B04">
        <w:rPr>
          <w:rFonts w:ascii="Arial" w:hAnsi="Arial" w:cs="Arial"/>
          <w:b/>
          <w:sz w:val="22"/>
          <w:szCs w:val="22"/>
          <w:u w:val="single"/>
        </w:rPr>
        <w:t xml:space="preserve">Fall Protection </w:t>
      </w:r>
      <w:r w:rsidR="00B618F4">
        <w:rPr>
          <w:rFonts w:ascii="Arial" w:hAnsi="Arial" w:cs="Arial"/>
          <w:b/>
          <w:sz w:val="22"/>
          <w:szCs w:val="22"/>
          <w:u w:val="single"/>
        </w:rPr>
        <w:t>Program</w:t>
      </w:r>
    </w:p>
    <w:p w:rsidR="008D6D6D" w:rsidRPr="00D31B04" w:rsidRDefault="008D6D6D" w:rsidP="008D6D6D">
      <w:pPr>
        <w:autoSpaceDE w:val="0"/>
        <w:autoSpaceDN w:val="0"/>
        <w:adjustRightInd w:val="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428"/>
        <w:gridCol w:w="4428"/>
      </w:tblGrid>
      <w:tr w:rsidR="008D6D6D" w:rsidRPr="00D31B04" w:rsidTr="0006009E">
        <w:tc>
          <w:tcPr>
            <w:tcW w:w="4428" w:type="dxa"/>
          </w:tcPr>
          <w:p w:rsidR="008D6D6D" w:rsidRPr="00D31B04" w:rsidRDefault="008D6D6D" w:rsidP="0006009E">
            <w:pPr>
              <w:autoSpaceDE w:val="0"/>
              <w:autoSpaceDN w:val="0"/>
              <w:adjustRightInd w:val="0"/>
              <w:rPr>
                <w:rFonts w:ascii="Arial" w:hAnsi="Arial" w:cs="Arial"/>
                <w:sz w:val="22"/>
                <w:szCs w:val="22"/>
              </w:rPr>
            </w:pPr>
            <w:r w:rsidRPr="00D31B04">
              <w:rPr>
                <w:rFonts w:ascii="Arial" w:hAnsi="Arial" w:cs="Arial"/>
                <w:sz w:val="22"/>
                <w:szCs w:val="22"/>
              </w:rPr>
              <w:t>Office of Administrative Responsibility</w:t>
            </w:r>
          </w:p>
        </w:tc>
        <w:tc>
          <w:tcPr>
            <w:tcW w:w="4428" w:type="dxa"/>
          </w:tcPr>
          <w:p w:rsidR="008D6D6D" w:rsidRPr="00D31B04" w:rsidRDefault="008D6D6D" w:rsidP="0006009E">
            <w:pPr>
              <w:autoSpaceDE w:val="0"/>
              <w:autoSpaceDN w:val="0"/>
              <w:adjustRightInd w:val="0"/>
              <w:rPr>
                <w:rFonts w:ascii="Arial" w:hAnsi="Arial" w:cs="Arial"/>
                <w:sz w:val="22"/>
                <w:szCs w:val="22"/>
              </w:rPr>
            </w:pPr>
            <w:r w:rsidRPr="00D31B04">
              <w:rPr>
                <w:rFonts w:ascii="Arial" w:hAnsi="Arial" w:cs="Arial"/>
                <w:sz w:val="22"/>
                <w:szCs w:val="22"/>
              </w:rPr>
              <w:t>Agri-Food Discovery Place</w:t>
            </w:r>
          </w:p>
        </w:tc>
      </w:tr>
      <w:tr w:rsidR="008D6D6D" w:rsidRPr="00D31B04" w:rsidTr="0006009E">
        <w:tc>
          <w:tcPr>
            <w:tcW w:w="4428" w:type="dxa"/>
          </w:tcPr>
          <w:p w:rsidR="008D6D6D" w:rsidRPr="00D31B04" w:rsidRDefault="008D6D6D" w:rsidP="0006009E">
            <w:pPr>
              <w:autoSpaceDE w:val="0"/>
              <w:autoSpaceDN w:val="0"/>
              <w:adjustRightInd w:val="0"/>
              <w:rPr>
                <w:rFonts w:ascii="Arial" w:hAnsi="Arial" w:cs="Arial"/>
                <w:sz w:val="22"/>
                <w:szCs w:val="22"/>
              </w:rPr>
            </w:pPr>
            <w:r w:rsidRPr="00D31B04">
              <w:rPr>
                <w:rFonts w:ascii="Arial" w:hAnsi="Arial" w:cs="Arial"/>
                <w:sz w:val="22"/>
                <w:szCs w:val="22"/>
              </w:rPr>
              <w:t>Approver</w:t>
            </w:r>
          </w:p>
        </w:tc>
        <w:tc>
          <w:tcPr>
            <w:tcW w:w="4428" w:type="dxa"/>
          </w:tcPr>
          <w:p w:rsidR="008D6D6D" w:rsidRPr="00D31B04" w:rsidRDefault="003E7FF3" w:rsidP="0006009E">
            <w:pPr>
              <w:autoSpaceDE w:val="0"/>
              <w:autoSpaceDN w:val="0"/>
              <w:adjustRightInd w:val="0"/>
              <w:rPr>
                <w:rFonts w:ascii="Arial" w:hAnsi="Arial" w:cs="Arial"/>
                <w:sz w:val="22"/>
                <w:szCs w:val="22"/>
              </w:rPr>
            </w:pPr>
            <w:r w:rsidRPr="00D31B04">
              <w:rPr>
                <w:rFonts w:ascii="Arial" w:hAnsi="Arial" w:cs="Arial"/>
                <w:sz w:val="22"/>
                <w:szCs w:val="22"/>
              </w:rPr>
              <w:t xml:space="preserve">Executive Director </w:t>
            </w:r>
          </w:p>
        </w:tc>
      </w:tr>
      <w:tr w:rsidR="008D6D6D" w:rsidRPr="00D31B04" w:rsidTr="0006009E">
        <w:tc>
          <w:tcPr>
            <w:tcW w:w="4428" w:type="dxa"/>
          </w:tcPr>
          <w:p w:rsidR="008D6D6D" w:rsidRPr="00D31B04" w:rsidRDefault="008D6D6D" w:rsidP="0006009E">
            <w:pPr>
              <w:autoSpaceDE w:val="0"/>
              <w:autoSpaceDN w:val="0"/>
              <w:adjustRightInd w:val="0"/>
              <w:rPr>
                <w:rFonts w:ascii="Arial" w:hAnsi="Arial" w:cs="Arial"/>
                <w:sz w:val="22"/>
                <w:szCs w:val="22"/>
              </w:rPr>
            </w:pPr>
            <w:r w:rsidRPr="00D31B04">
              <w:rPr>
                <w:rFonts w:ascii="Arial" w:hAnsi="Arial" w:cs="Arial"/>
                <w:sz w:val="22"/>
                <w:szCs w:val="22"/>
              </w:rPr>
              <w:t>Scope</w:t>
            </w:r>
          </w:p>
        </w:tc>
        <w:tc>
          <w:tcPr>
            <w:tcW w:w="4428" w:type="dxa"/>
          </w:tcPr>
          <w:p w:rsidR="008D6D6D" w:rsidRPr="00D31B04" w:rsidRDefault="008D6D6D" w:rsidP="0006009E">
            <w:pPr>
              <w:autoSpaceDE w:val="0"/>
              <w:autoSpaceDN w:val="0"/>
              <w:adjustRightInd w:val="0"/>
              <w:rPr>
                <w:rFonts w:ascii="Arial" w:hAnsi="Arial" w:cs="Arial"/>
                <w:sz w:val="22"/>
                <w:szCs w:val="22"/>
              </w:rPr>
            </w:pPr>
            <w:r w:rsidRPr="00D31B04">
              <w:rPr>
                <w:rFonts w:ascii="Arial" w:hAnsi="Arial" w:cs="Arial"/>
                <w:sz w:val="22"/>
                <w:szCs w:val="22"/>
              </w:rPr>
              <w:t xml:space="preserve">Compliance with this </w:t>
            </w:r>
            <w:r w:rsidR="003E7FF3" w:rsidRPr="00D31B04">
              <w:rPr>
                <w:rFonts w:ascii="Arial" w:hAnsi="Arial" w:cs="Arial"/>
                <w:sz w:val="22"/>
                <w:szCs w:val="22"/>
              </w:rPr>
              <w:t xml:space="preserve">procedure </w:t>
            </w:r>
            <w:r w:rsidRPr="00D31B04">
              <w:rPr>
                <w:rFonts w:ascii="Arial" w:hAnsi="Arial" w:cs="Arial"/>
                <w:sz w:val="22"/>
                <w:szCs w:val="22"/>
              </w:rPr>
              <w:t xml:space="preserve"> extends to all employees, faculty, students, researchers, clients, contractors, sub-contractors, visitors and suppliers at Agri-Food Discovery Place </w:t>
            </w:r>
          </w:p>
        </w:tc>
      </w:tr>
    </w:tbl>
    <w:p w:rsidR="008D6D6D" w:rsidRPr="00D31B04" w:rsidRDefault="008D6D6D" w:rsidP="008D6D6D">
      <w:pPr>
        <w:autoSpaceDE w:val="0"/>
        <w:autoSpaceDN w:val="0"/>
        <w:adjustRightInd w:val="0"/>
        <w:rPr>
          <w:rFonts w:ascii="Arial" w:hAnsi="Arial" w:cs="Arial"/>
          <w:sz w:val="22"/>
          <w:szCs w:val="22"/>
        </w:rPr>
      </w:pPr>
    </w:p>
    <w:p w:rsidR="008D6D6D" w:rsidRPr="00D31B04" w:rsidRDefault="008D6D6D" w:rsidP="008D6D6D">
      <w:pPr>
        <w:autoSpaceDE w:val="0"/>
        <w:autoSpaceDN w:val="0"/>
        <w:adjustRightInd w:val="0"/>
        <w:rPr>
          <w:rFonts w:ascii="Arial" w:hAnsi="Arial" w:cs="Arial"/>
          <w:b/>
          <w:sz w:val="22"/>
          <w:szCs w:val="22"/>
        </w:rPr>
      </w:pPr>
      <w:r w:rsidRPr="00D31B04">
        <w:rPr>
          <w:rFonts w:ascii="Arial" w:hAnsi="Arial" w:cs="Arial"/>
          <w:b/>
          <w:sz w:val="22"/>
          <w:szCs w:val="22"/>
        </w:rPr>
        <w:t>Overview</w:t>
      </w:r>
    </w:p>
    <w:p w:rsidR="008D6D6D" w:rsidRPr="00D31B04" w:rsidRDefault="008D6D6D" w:rsidP="008D6D6D">
      <w:pPr>
        <w:pStyle w:val="NormalWeb"/>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 xml:space="preserve">Health and Safety is an integral part of all our business and research activities at Agri-Food Discovery Place, and we are continually working towards making measureable improvements in the health and safety aspects of our workplace on an ongoing basis. </w:t>
      </w:r>
    </w:p>
    <w:p w:rsidR="008D6D6D" w:rsidRPr="00D31B04" w:rsidRDefault="008D6D6D" w:rsidP="008D6D6D">
      <w:pPr>
        <w:pStyle w:val="NormalWeb"/>
        <w:spacing w:before="0" w:beforeAutospacing="0" w:after="0" w:afterAutospacing="0"/>
        <w:jc w:val="both"/>
        <w:rPr>
          <w:rFonts w:ascii="Arial" w:hAnsi="Arial" w:cs="Arial"/>
          <w:color w:val="000000"/>
          <w:sz w:val="22"/>
          <w:szCs w:val="22"/>
        </w:rPr>
      </w:pPr>
    </w:p>
    <w:p w:rsidR="008D6D6D" w:rsidRPr="00D31B04" w:rsidRDefault="009252D0" w:rsidP="008D6D6D">
      <w:pPr>
        <w:pStyle w:val="NormalWeb"/>
        <w:spacing w:before="0" w:beforeAutospacing="0" w:after="0" w:afterAutospacing="0"/>
        <w:jc w:val="both"/>
        <w:rPr>
          <w:rFonts w:ascii="Arial" w:hAnsi="Arial" w:cs="Arial"/>
          <w:b/>
          <w:color w:val="000000"/>
          <w:sz w:val="22"/>
          <w:szCs w:val="22"/>
        </w:rPr>
      </w:pPr>
      <w:r w:rsidRPr="00D31B04">
        <w:rPr>
          <w:rFonts w:ascii="Arial" w:hAnsi="Arial" w:cs="Arial"/>
          <w:b/>
          <w:color w:val="000000"/>
          <w:sz w:val="22"/>
          <w:szCs w:val="22"/>
        </w:rPr>
        <w:t>Purpose</w:t>
      </w:r>
    </w:p>
    <w:p w:rsidR="007D1649" w:rsidRPr="00D31B04" w:rsidRDefault="007D1649" w:rsidP="008D6D6D">
      <w:pPr>
        <w:pStyle w:val="NormalWeb"/>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Fall Protection (FP) is an integral part of our commitment to a safe work environment. Any time a worker is exposed to a fall hazard, this procedure must be followed to reduce and/or eliminate the hazard of working at height.</w:t>
      </w:r>
    </w:p>
    <w:p w:rsidR="007D1649" w:rsidRPr="00D31B04" w:rsidRDefault="007D1649" w:rsidP="008D6D6D">
      <w:pPr>
        <w:pStyle w:val="NormalWeb"/>
        <w:spacing w:before="0" w:beforeAutospacing="0" w:after="0" w:afterAutospacing="0"/>
        <w:jc w:val="both"/>
        <w:rPr>
          <w:rFonts w:ascii="Arial" w:hAnsi="Arial" w:cs="Arial"/>
          <w:color w:val="000000"/>
          <w:sz w:val="22"/>
          <w:szCs w:val="22"/>
        </w:rPr>
      </w:pPr>
    </w:p>
    <w:p w:rsidR="007D1649" w:rsidRPr="00D31B04" w:rsidRDefault="007D1649" w:rsidP="008D6D6D">
      <w:pPr>
        <w:pStyle w:val="NormalWeb"/>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Fall protection must be used if a worker is within 2 meter of an edge from which they may fall</w:t>
      </w:r>
    </w:p>
    <w:p w:rsidR="007D1649" w:rsidRPr="00D31B04" w:rsidRDefault="007D1649" w:rsidP="007D1649">
      <w:pPr>
        <w:pStyle w:val="NormalWeb"/>
        <w:numPr>
          <w:ilvl w:val="0"/>
          <w:numId w:val="2"/>
        </w:numPr>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A vertical distance of 3 meters or more</w:t>
      </w:r>
    </w:p>
    <w:p w:rsidR="00EE5493" w:rsidRPr="00C34A55" w:rsidRDefault="007D1649" w:rsidP="007D1649">
      <w:pPr>
        <w:pStyle w:val="NormalWeb"/>
        <w:numPr>
          <w:ilvl w:val="0"/>
          <w:numId w:val="2"/>
        </w:numPr>
        <w:spacing w:before="0" w:beforeAutospacing="0" w:after="0" w:afterAutospacing="0"/>
        <w:jc w:val="both"/>
        <w:rPr>
          <w:rFonts w:ascii="Arial" w:hAnsi="Arial" w:cs="Arial"/>
          <w:color w:val="000000"/>
          <w:sz w:val="22"/>
          <w:szCs w:val="22"/>
        </w:rPr>
      </w:pPr>
      <w:r w:rsidRPr="00C34A55">
        <w:rPr>
          <w:rFonts w:ascii="Arial" w:hAnsi="Arial" w:cs="Arial"/>
          <w:color w:val="000000"/>
          <w:sz w:val="22"/>
          <w:szCs w:val="22"/>
        </w:rPr>
        <w:t>A vertical distance of less than 3 meter where there is an unusual possibili</w:t>
      </w:r>
      <w:r w:rsidR="00C34A55" w:rsidRPr="00C34A55">
        <w:rPr>
          <w:rFonts w:ascii="Arial" w:hAnsi="Arial" w:cs="Arial"/>
          <w:color w:val="000000"/>
          <w:sz w:val="22"/>
          <w:szCs w:val="22"/>
        </w:rPr>
        <w:t>ty of injury</w:t>
      </w:r>
      <w:r w:rsidR="00C34A55">
        <w:rPr>
          <w:rFonts w:ascii="Arial" w:hAnsi="Arial" w:cs="Arial"/>
          <w:color w:val="000000"/>
          <w:sz w:val="22"/>
          <w:szCs w:val="22"/>
        </w:rPr>
        <w:t>. An unusual possibility of injury refers to the potential for a worker to sustain injuries more serious than those likely to result from landing on a solid, flat surface.</w:t>
      </w:r>
      <w:r w:rsidRPr="00C34A55">
        <w:rPr>
          <w:rFonts w:ascii="Arial" w:hAnsi="Arial" w:cs="Arial"/>
          <w:color w:val="000000"/>
          <w:sz w:val="22"/>
          <w:szCs w:val="22"/>
        </w:rPr>
        <w:t xml:space="preserve"> </w:t>
      </w:r>
      <w:r w:rsidR="00C34A55">
        <w:rPr>
          <w:rFonts w:ascii="Arial" w:hAnsi="Arial" w:cs="Arial"/>
          <w:color w:val="000000"/>
          <w:sz w:val="22"/>
          <w:szCs w:val="22"/>
        </w:rPr>
        <w:t xml:space="preserve">Example including work performed above moving water, operating machinery, open vessels containing harmful substances, etc. </w:t>
      </w:r>
    </w:p>
    <w:p w:rsidR="00436D2B" w:rsidRDefault="007D1649" w:rsidP="007D1649">
      <w:pPr>
        <w:pStyle w:val="NormalWeb"/>
        <w:jc w:val="both"/>
        <w:rPr>
          <w:rFonts w:ascii="Arial" w:hAnsi="Arial" w:cs="Arial"/>
          <w:color w:val="000000"/>
          <w:sz w:val="22"/>
          <w:szCs w:val="22"/>
        </w:rPr>
      </w:pPr>
      <w:r w:rsidRPr="00D31B04">
        <w:rPr>
          <w:rFonts w:ascii="Arial" w:hAnsi="Arial" w:cs="Arial"/>
          <w:color w:val="000000"/>
          <w:sz w:val="22"/>
          <w:szCs w:val="22"/>
        </w:rPr>
        <w:t>A worker at a permanent work area must be protected from falling by a guardrail if the worker may fall a vertical distance of more than 1.2</w:t>
      </w:r>
      <w:r w:rsidR="00C34A55">
        <w:rPr>
          <w:rFonts w:ascii="Arial" w:hAnsi="Arial" w:cs="Arial"/>
          <w:color w:val="000000"/>
          <w:sz w:val="22"/>
          <w:szCs w:val="22"/>
        </w:rPr>
        <w:t xml:space="preserve"> meters but less than 3 meters. </w:t>
      </w:r>
    </w:p>
    <w:p w:rsidR="007D1649" w:rsidRPr="00D31B04" w:rsidRDefault="007D1649" w:rsidP="007D1649">
      <w:pPr>
        <w:pStyle w:val="NormalWeb"/>
        <w:jc w:val="both"/>
        <w:rPr>
          <w:rFonts w:ascii="Arial" w:hAnsi="Arial" w:cs="Arial"/>
          <w:color w:val="000000"/>
          <w:sz w:val="22"/>
          <w:szCs w:val="22"/>
          <w:lang w:val="en-CA"/>
        </w:rPr>
      </w:pPr>
      <w:r w:rsidRPr="00D31B04">
        <w:rPr>
          <w:rFonts w:ascii="Arial" w:hAnsi="Arial" w:cs="Arial"/>
          <w:b/>
          <w:color w:val="000000"/>
          <w:sz w:val="22"/>
          <w:szCs w:val="22"/>
          <w:lang w:val="en-CA"/>
        </w:rPr>
        <w:t>Fall protection and Working Alone</w:t>
      </w:r>
      <w:r w:rsidRPr="00D31B04">
        <w:rPr>
          <w:rFonts w:ascii="Arial" w:hAnsi="Arial" w:cs="Arial"/>
          <w:b/>
          <w:color w:val="000000"/>
          <w:sz w:val="22"/>
          <w:szCs w:val="22"/>
          <w:lang w:val="en-CA"/>
        </w:rPr>
        <w:br/>
      </w:r>
      <w:r w:rsidRPr="00D31B04">
        <w:rPr>
          <w:rFonts w:ascii="Arial" w:hAnsi="Arial" w:cs="Arial"/>
          <w:color w:val="000000"/>
          <w:sz w:val="22"/>
          <w:szCs w:val="22"/>
          <w:lang w:val="en-CA"/>
        </w:rPr>
        <w:t xml:space="preserve">AFDP requires </w:t>
      </w:r>
      <w:r w:rsidR="00F30E29">
        <w:rPr>
          <w:rFonts w:ascii="Arial" w:hAnsi="Arial" w:cs="Arial"/>
          <w:color w:val="000000"/>
          <w:sz w:val="22"/>
          <w:szCs w:val="22"/>
          <w:lang w:val="en-CA"/>
        </w:rPr>
        <w:t>worker</w:t>
      </w:r>
      <w:r w:rsidR="00D34C8D">
        <w:rPr>
          <w:rFonts w:ascii="Arial" w:hAnsi="Arial" w:cs="Arial"/>
          <w:color w:val="000000"/>
          <w:sz w:val="22"/>
          <w:szCs w:val="22"/>
          <w:lang w:val="en-CA"/>
        </w:rPr>
        <w:t>s</w:t>
      </w:r>
      <w:bookmarkStart w:id="0" w:name="_GoBack"/>
      <w:bookmarkEnd w:id="0"/>
      <w:r w:rsidR="00F30E29">
        <w:rPr>
          <w:rFonts w:ascii="Arial" w:hAnsi="Arial" w:cs="Arial"/>
          <w:color w:val="000000"/>
          <w:sz w:val="22"/>
          <w:szCs w:val="22"/>
          <w:lang w:val="en-CA"/>
        </w:rPr>
        <w:t xml:space="preserve"> who will be using Fall Protection to review the hazard assessment to determine if </w:t>
      </w:r>
      <w:r w:rsidRPr="00D31B04">
        <w:rPr>
          <w:rFonts w:ascii="Arial" w:hAnsi="Arial" w:cs="Arial"/>
          <w:color w:val="000000"/>
          <w:sz w:val="22"/>
          <w:szCs w:val="22"/>
          <w:lang w:val="en-CA"/>
        </w:rPr>
        <w:t xml:space="preserve">a minimum of 2 people </w:t>
      </w:r>
      <w:r w:rsidR="00F30E29">
        <w:rPr>
          <w:rFonts w:ascii="Arial" w:hAnsi="Arial" w:cs="Arial"/>
          <w:color w:val="000000"/>
          <w:sz w:val="22"/>
          <w:szCs w:val="22"/>
          <w:lang w:val="en-CA"/>
        </w:rPr>
        <w:t xml:space="preserve">needs </w:t>
      </w:r>
      <w:r w:rsidRPr="00D31B04">
        <w:rPr>
          <w:rFonts w:ascii="Arial" w:hAnsi="Arial" w:cs="Arial"/>
          <w:color w:val="000000"/>
          <w:sz w:val="22"/>
          <w:szCs w:val="22"/>
          <w:lang w:val="en-CA"/>
        </w:rPr>
        <w:t xml:space="preserve">to be present </w:t>
      </w:r>
      <w:r w:rsidR="00F30E29">
        <w:rPr>
          <w:rFonts w:ascii="Arial" w:hAnsi="Arial" w:cs="Arial"/>
          <w:color w:val="000000"/>
          <w:sz w:val="22"/>
          <w:szCs w:val="22"/>
          <w:lang w:val="en-CA"/>
        </w:rPr>
        <w:t>and the rescue procedure is in place.</w:t>
      </w:r>
      <w:r w:rsidRPr="00D31B04">
        <w:rPr>
          <w:rFonts w:ascii="Arial" w:hAnsi="Arial" w:cs="Arial"/>
          <w:color w:val="000000"/>
          <w:sz w:val="22"/>
          <w:szCs w:val="22"/>
          <w:lang w:val="en-CA"/>
        </w:rPr>
        <w:t xml:space="preserve"> </w:t>
      </w:r>
    </w:p>
    <w:p w:rsidR="00EE5493" w:rsidRPr="00D31B04" w:rsidRDefault="00EE5493" w:rsidP="007D1649">
      <w:pPr>
        <w:pStyle w:val="NormalWeb"/>
        <w:spacing w:before="0" w:beforeAutospacing="0" w:after="0" w:afterAutospacing="0"/>
        <w:jc w:val="both"/>
        <w:rPr>
          <w:rFonts w:ascii="Arial" w:hAnsi="Arial" w:cs="Arial"/>
          <w:b/>
          <w:color w:val="000000"/>
          <w:sz w:val="22"/>
          <w:szCs w:val="22"/>
        </w:rPr>
      </w:pPr>
      <w:r w:rsidRPr="00D31B04">
        <w:rPr>
          <w:rFonts w:ascii="Arial" w:hAnsi="Arial" w:cs="Arial"/>
          <w:b/>
          <w:color w:val="000000"/>
          <w:sz w:val="22"/>
          <w:szCs w:val="22"/>
        </w:rPr>
        <w:t>Responsibilities</w:t>
      </w:r>
    </w:p>
    <w:p w:rsidR="00EE5493" w:rsidRPr="00D31B04" w:rsidRDefault="000802BB" w:rsidP="008D6D6D">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br/>
      </w:r>
      <w:r w:rsidR="00D54A67" w:rsidRPr="00D31B04">
        <w:rPr>
          <w:rFonts w:ascii="Arial" w:hAnsi="Arial" w:cs="Arial"/>
          <w:b/>
          <w:color w:val="000000"/>
          <w:sz w:val="22"/>
          <w:szCs w:val="22"/>
        </w:rPr>
        <w:t>Executive Director</w:t>
      </w:r>
    </w:p>
    <w:p w:rsidR="00D54A67" w:rsidRPr="00D31B04" w:rsidRDefault="00B618F4" w:rsidP="00D54A67">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Approve the program</w:t>
      </w:r>
      <w:r w:rsidR="00D54A67" w:rsidRPr="00D31B04">
        <w:rPr>
          <w:rFonts w:ascii="Arial" w:hAnsi="Arial" w:cs="Arial"/>
          <w:color w:val="000000"/>
          <w:sz w:val="22"/>
          <w:szCs w:val="22"/>
        </w:rPr>
        <w:t xml:space="preserve"> content and provide the necessary resources to achieve a safe working environment</w:t>
      </w:r>
    </w:p>
    <w:p w:rsidR="00D54A67" w:rsidRPr="00D31B04" w:rsidRDefault="00D54A67" w:rsidP="00D54A67">
      <w:pPr>
        <w:pStyle w:val="NormalWeb"/>
        <w:spacing w:before="0" w:beforeAutospacing="0" w:after="0" w:afterAutospacing="0"/>
        <w:jc w:val="both"/>
        <w:rPr>
          <w:rFonts w:ascii="Arial" w:hAnsi="Arial" w:cs="Arial"/>
          <w:b/>
          <w:color w:val="000000"/>
          <w:sz w:val="22"/>
          <w:szCs w:val="22"/>
        </w:rPr>
      </w:pPr>
    </w:p>
    <w:p w:rsidR="00D54A67" w:rsidRPr="00D31B04" w:rsidRDefault="00D54A67" w:rsidP="00D54A67">
      <w:pPr>
        <w:pStyle w:val="NormalWeb"/>
        <w:spacing w:before="0" w:beforeAutospacing="0" w:after="0" w:afterAutospacing="0"/>
        <w:jc w:val="both"/>
        <w:rPr>
          <w:rFonts w:ascii="Arial" w:hAnsi="Arial" w:cs="Arial"/>
          <w:b/>
          <w:color w:val="000000"/>
          <w:sz w:val="22"/>
          <w:szCs w:val="22"/>
          <w:lang w:val="en-CA"/>
        </w:rPr>
      </w:pPr>
      <w:r w:rsidRPr="00D31B04">
        <w:rPr>
          <w:rFonts w:ascii="Arial" w:hAnsi="Arial" w:cs="Arial"/>
          <w:b/>
          <w:color w:val="000000"/>
          <w:sz w:val="22"/>
          <w:szCs w:val="22"/>
        </w:rPr>
        <w:t>Health and Safety Coordinator</w:t>
      </w:r>
      <w:r w:rsidR="00B618F4">
        <w:rPr>
          <w:rFonts w:ascii="Arial" w:hAnsi="Arial" w:cs="Arial"/>
          <w:b/>
          <w:color w:val="000000"/>
          <w:sz w:val="22"/>
          <w:szCs w:val="22"/>
        </w:rPr>
        <w:t>/Worksite Health and Safety Committee (WHSC)</w:t>
      </w:r>
    </w:p>
    <w:p w:rsidR="008B4248" w:rsidRPr="00397B0B" w:rsidRDefault="00D54A67" w:rsidP="00397B0B">
      <w:pPr>
        <w:pStyle w:val="NormalWeb"/>
        <w:numPr>
          <w:ilvl w:val="0"/>
          <w:numId w:val="3"/>
        </w:numPr>
        <w:spacing w:before="0" w:beforeAutospacing="0" w:after="0" w:afterAutospacing="0"/>
        <w:jc w:val="both"/>
        <w:rPr>
          <w:rFonts w:ascii="Arial" w:hAnsi="Arial" w:cs="Arial"/>
          <w:b/>
          <w:color w:val="000000"/>
          <w:sz w:val="22"/>
          <w:szCs w:val="22"/>
          <w:lang w:val="en-CA"/>
        </w:rPr>
      </w:pPr>
      <w:r w:rsidRPr="00D31B04">
        <w:rPr>
          <w:rFonts w:ascii="Arial" w:hAnsi="Arial" w:cs="Arial"/>
          <w:color w:val="000000"/>
          <w:sz w:val="22"/>
          <w:szCs w:val="22"/>
          <w:lang w:val="en-CA"/>
        </w:rPr>
        <w:t>Review</w:t>
      </w:r>
      <w:r w:rsidR="00B618F4">
        <w:rPr>
          <w:rFonts w:ascii="Arial" w:hAnsi="Arial" w:cs="Arial"/>
          <w:color w:val="000000"/>
          <w:sz w:val="22"/>
          <w:szCs w:val="22"/>
          <w:lang w:val="en-CA"/>
        </w:rPr>
        <w:t xml:space="preserve"> the program</w:t>
      </w:r>
      <w:r w:rsidRPr="00D31B04">
        <w:rPr>
          <w:rFonts w:ascii="Arial" w:hAnsi="Arial" w:cs="Arial"/>
          <w:color w:val="000000"/>
          <w:sz w:val="22"/>
          <w:szCs w:val="22"/>
          <w:lang w:val="en-CA"/>
        </w:rPr>
        <w:t xml:space="preserve"> at least annually, and upon changes to the Alberta Occupational Health and Safety Code</w:t>
      </w:r>
    </w:p>
    <w:p w:rsidR="008B4248" w:rsidRPr="00397B0B" w:rsidRDefault="008B4248" w:rsidP="00397B0B">
      <w:pPr>
        <w:pStyle w:val="NormalWeb"/>
        <w:numPr>
          <w:ilvl w:val="0"/>
          <w:numId w:val="3"/>
        </w:numPr>
        <w:spacing w:before="0" w:beforeAutospacing="0" w:after="0" w:afterAutospacing="0"/>
        <w:jc w:val="both"/>
        <w:rPr>
          <w:rFonts w:ascii="Arial" w:hAnsi="Arial" w:cs="Arial"/>
          <w:b/>
          <w:color w:val="000000"/>
          <w:sz w:val="22"/>
          <w:szCs w:val="22"/>
          <w:lang w:val="en-CA"/>
        </w:rPr>
      </w:pPr>
      <w:r w:rsidRPr="008B4248">
        <w:rPr>
          <w:rFonts w:ascii="Arial" w:hAnsi="Arial" w:cs="Arial"/>
          <w:color w:val="000000"/>
          <w:sz w:val="22"/>
          <w:szCs w:val="22"/>
          <w:lang w:val="en-CA"/>
        </w:rPr>
        <w:t xml:space="preserve">Obtain proof of training certificate from workers involved in the task </w:t>
      </w:r>
    </w:p>
    <w:p w:rsidR="008B4248" w:rsidRPr="008B4248" w:rsidRDefault="008B4248" w:rsidP="008B4248">
      <w:pPr>
        <w:pStyle w:val="NormalWeb"/>
        <w:numPr>
          <w:ilvl w:val="0"/>
          <w:numId w:val="3"/>
        </w:numPr>
        <w:spacing w:before="0" w:beforeAutospacing="0" w:after="0" w:afterAutospacing="0"/>
        <w:jc w:val="both"/>
        <w:rPr>
          <w:rFonts w:ascii="Arial" w:hAnsi="Arial" w:cs="Arial"/>
          <w:b/>
          <w:color w:val="000000"/>
          <w:sz w:val="22"/>
          <w:szCs w:val="22"/>
          <w:lang w:val="en-CA"/>
        </w:rPr>
      </w:pPr>
      <w:r>
        <w:rPr>
          <w:rFonts w:ascii="Arial" w:hAnsi="Arial" w:cs="Arial"/>
          <w:color w:val="000000"/>
          <w:sz w:val="22"/>
          <w:szCs w:val="22"/>
          <w:lang w:val="en-CA"/>
        </w:rPr>
        <w:t>Review Fall Protection Plan submitted by contractors and/or clients before work start</w:t>
      </w:r>
    </w:p>
    <w:p w:rsidR="008B4248" w:rsidRPr="00D31B04" w:rsidRDefault="008B4248" w:rsidP="008B4248">
      <w:pPr>
        <w:pStyle w:val="NormalWeb"/>
        <w:spacing w:before="0" w:beforeAutospacing="0" w:after="0" w:afterAutospacing="0"/>
        <w:ind w:left="720"/>
        <w:jc w:val="both"/>
        <w:rPr>
          <w:rFonts w:ascii="Arial" w:hAnsi="Arial" w:cs="Arial"/>
          <w:b/>
          <w:color w:val="000000"/>
          <w:sz w:val="22"/>
          <w:szCs w:val="22"/>
          <w:lang w:val="en-CA"/>
        </w:rPr>
      </w:pPr>
    </w:p>
    <w:p w:rsidR="00D54A67" w:rsidRDefault="00D54A67" w:rsidP="00D54A67">
      <w:pPr>
        <w:pStyle w:val="NormalWeb"/>
        <w:spacing w:before="0" w:beforeAutospacing="0" w:after="0" w:afterAutospacing="0"/>
        <w:jc w:val="both"/>
        <w:rPr>
          <w:rFonts w:ascii="Arial" w:hAnsi="Arial" w:cs="Arial"/>
          <w:b/>
          <w:color w:val="000000"/>
          <w:sz w:val="22"/>
          <w:szCs w:val="22"/>
          <w:lang w:val="en-CA"/>
        </w:rPr>
      </w:pPr>
    </w:p>
    <w:p w:rsidR="00397B0B" w:rsidRPr="00D31B04" w:rsidRDefault="00397B0B" w:rsidP="00D54A67">
      <w:pPr>
        <w:pStyle w:val="NormalWeb"/>
        <w:spacing w:before="0" w:beforeAutospacing="0" w:after="0" w:afterAutospacing="0"/>
        <w:jc w:val="both"/>
        <w:rPr>
          <w:rFonts w:ascii="Arial" w:hAnsi="Arial" w:cs="Arial"/>
          <w:b/>
          <w:color w:val="000000"/>
          <w:sz w:val="22"/>
          <w:szCs w:val="22"/>
          <w:lang w:val="en-CA"/>
        </w:rPr>
      </w:pPr>
    </w:p>
    <w:p w:rsidR="00D54A67" w:rsidRPr="00D31B04" w:rsidRDefault="00D54A67" w:rsidP="00D54A67">
      <w:pPr>
        <w:pStyle w:val="NormalWeb"/>
        <w:spacing w:before="0" w:beforeAutospacing="0" w:after="0" w:afterAutospacing="0"/>
        <w:jc w:val="both"/>
        <w:rPr>
          <w:rFonts w:ascii="Arial" w:hAnsi="Arial" w:cs="Arial"/>
          <w:b/>
          <w:color w:val="000000"/>
          <w:sz w:val="22"/>
          <w:szCs w:val="22"/>
          <w:lang w:val="en-CA"/>
        </w:rPr>
      </w:pPr>
      <w:r w:rsidRPr="00D31B04">
        <w:rPr>
          <w:rFonts w:ascii="Arial" w:hAnsi="Arial" w:cs="Arial"/>
          <w:b/>
          <w:color w:val="000000"/>
          <w:sz w:val="22"/>
          <w:szCs w:val="22"/>
          <w:lang w:val="en-CA"/>
        </w:rPr>
        <w:lastRenderedPageBreak/>
        <w:t xml:space="preserve">Supervisors </w:t>
      </w:r>
      <w:r w:rsidR="00207FB4">
        <w:rPr>
          <w:rFonts w:ascii="Arial" w:hAnsi="Arial" w:cs="Arial"/>
          <w:b/>
          <w:color w:val="000000"/>
          <w:sz w:val="22"/>
          <w:szCs w:val="22"/>
          <w:lang w:val="en-CA"/>
        </w:rPr>
        <w:t xml:space="preserve">and Project Lead </w:t>
      </w:r>
    </w:p>
    <w:p w:rsidR="00EC39E8" w:rsidRPr="00D31B04" w:rsidRDefault="00D54A67" w:rsidP="00EC39E8">
      <w:pPr>
        <w:pStyle w:val="NormalWeb"/>
        <w:numPr>
          <w:ilvl w:val="0"/>
          <w:numId w:val="3"/>
        </w:numPr>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Be familiar wit</w:t>
      </w:r>
      <w:r w:rsidR="00B618F4">
        <w:rPr>
          <w:rFonts w:ascii="Arial" w:hAnsi="Arial" w:cs="Arial"/>
          <w:color w:val="000000"/>
          <w:sz w:val="22"/>
          <w:szCs w:val="22"/>
        </w:rPr>
        <w:t>h the contents of this program</w:t>
      </w:r>
    </w:p>
    <w:p w:rsidR="00D54A67" w:rsidRDefault="00D54A67" w:rsidP="00D54A67">
      <w:pPr>
        <w:pStyle w:val="NormalWeb"/>
        <w:numPr>
          <w:ilvl w:val="0"/>
          <w:numId w:val="3"/>
        </w:numPr>
        <w:spacing w:before="0" w:beforeAutospacing="0" w:after="0" w:afterAutospacing="0"/>
        <w:jc w:val="both"/>
        <w:rPr>
          <w:rFonts w:ascii="Arial" w:hAnsi="Arial" w:cs="Arial"/>
          <w:color w:val="000000"/>
          <w:sz w:val="22"/>
          <w:szCs w:val="22"/>
        </w:rPr>
      </w:pPr>
      <w:r w:rsidRPr="00D31B04">
        <w:rPr>
          <w:rFonts w:ascii="Arial" w:hAnsi="Arial" w:cs="Arial"/>
          <w:color w:val="000000"/>
          <w:sz w:val="22"/>
          <w:szCs w:val="22"/>
        </w:rPr>
        <w:t>Ensure employees/contractors under their supervision are trained and competent to complete the t</w:t>
      </w:r>
      <w:r w:rsidR="00B618F4">
        <w:rPr>
          <w:rFonts w:ascii="Arial" w:hAnsi="Arial" w:cs="Arial"/>
          <w:color w:val="000000"/>
          <w:sz w:val="22"/>
          <w:szCs w:val="22"/>
        </w:rPr>
        <w:t>ask in accordance with this program</w:t>
      </w:r>
    </w:p>
    <w:p w:rsidR="00C415AB" w:rsidRDefault="00C415AB" w:rsidP="00D54A67">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Monitor employee compliance with this program</w:t>
      </w:r>
    </w:p>
    <w:p w:rsidR="00C415AB" w:rsidRPr="00D31B04" w:rsidRDefault="00C415AB" w:rsidP="00D54A67">
      <w:pPr>
        <w:pStyle w:val="NormalWeb"/>
        <w:numPr>
          <w:ilvl w:val="0"/>
          <w:numId w:val="3"/>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Ensure all workers have proof of valid Fall Protection Training</w:t>
      </w:r>
    </w:p>
    <w:p w:rsidR="00EC39E8" w:rsidRPr="00D31B04" w:rsidRDefault="00EC39E8" w:rsidP="00EC39E8">
      <w:pPr>
        <w:pStyle w:val="NormalWeb"/>
        <w:spacing w:before="0" w:beforeAutospacing="0" w:after="0" w:afterAutospacing="0"/>
        <w:ind w:left="360"/>
        <w:rPr>
          <w:rFonts w:ascii="Arial" w:hAnsi="Arial" w:cs="Arial"/>
          <w:b/>
          <w:color w:val="000000"/>
          <w:sz w:val="22"/>
          <w:szCs w:val="22"/>
        </w:rPr>
      </w:pPr>
    </w:p>
    <w:p w:rsidR="00EC39E8" w:rsidRPr="00D31B04" w:rsidRDefault="00EC39E8" w:rsidP="00ED3F68">
      <w:pPr>
        <w:pStyle w:val="NormalWeb"/>
        <w:spacing w:before="0" w:beforeAutospacing="0" w:after="0" w:afterAutospacing="0"/>
        <w:rPr>
          <w:rFonts w:ascii="Arial" w:hAnsi="Arial" w:cs="Arial"/>
          <w:b/>
          <w:color w:val="000000"/>
          <w:sz w:val="22"/>
          <w:szCs w:val="22"/>
        </w:rPr>
      </w:pPr>
      <w:r w:rsidRPr="00D31B04">
        <w:rPr>
          <w:rFonts w:ascii="Arial" w:hAnsi="Arial" w:cs="Arial"/>
          <w:b/>
          <w:color w:val="000000"/>
          <w:sz w:val="22"/>
          <w:szCs w:val="22"/>
        </w:rPr>
        <w:t>Employees</w:t>
      </w:r>
    </w:p>
    <w:p w:rsidR="00CA654B" w:rsidRPr="00D31B04" w:rsidRDefault="00CA654B" w:rsidP="00CA654B">
      <w:pPr>
        <w:pStyle w:val="NormalWeb"/>
        <w:numPr>
          <w:ilvl w:val="0"/>
          <w:numId w:val="4"/>
        </w:numPr>
        <w:spacing w:before="0" w:beforeAutospacing="0" w:after="0" w:afterAutospacing="0"/>
        <w:ind w:left="851" w:hanging="425"/>
        <w:rPr>
          <w:rFonts w:ascii="Arial" w:hAnsi="Arial" w:cs="Arial"/>
          <w:b/>
          <w:color w:val="000000"/>
          <w:sz w:val="22"/>
          <w:szCs w:val="22"/>
        </w:rPr>
      </w:pPr>
      <w:r w:rsidRPr="00D31B04">
        <w:rPr>
          <w:rFonts w:ascii="Arial" w:hAnsi="Arial" w:cs="Arial"/>
          <w:color w:val="000000"/>
          <w:sz w:val="22"/>
          <w:szCs w:val="22"/>
        </w:rPr>
        <w:t xml:space="preserve">Competent, trained and able to provide proof of training </w:t>
      </w:r>
    </w:p>
    <w:p w:rsidR="00CA654B" w:rsidRPr="00D31B04" w:rsidRDefault="00CA654B" w:rsidP="00CA654B">
      <w:pPr>
        <w:pStyle w:val="NormalWeb"/>
        <w:numPr>
          <w:ilvl w:val="0"/>
          <w:numId w:val="4"/>
        </w:numPr>
        <w:spacing w:before="0" w:beforeAutospacing="0" w:after="0" w:afterAutospacing="0"/>
        <w:ind w:left="851" w:hanging="425"/>
        <w:rPr>
          <w:rFonts w:ascii="Arial" w:hAnsi="Arial" w:cs="Arial"/>
          <w:b/>
          <w:color w:val="000000"/>
          <w:sz w:val="22"/>
          <w:szCs w:val="22"/>
        </w:rPr>
      </w:pPr>
      <w:r w:rsidRPr="00D31B04">
        <w:rPr>
          <w:rFonts w:ascii="Arial" w:hAnsi="Arial" w:cs="Arial"/>
          <w:color w:val="000000"/>
          <w:sz w:val="22"/>
          <w:szCs w:val="22"/>
        </w:rPr>
        <w:t xml:space="preserve">Comply </w:t>
      </w:r>
      <w:r w:rsidR="00D31B04" w:rsidRPr="00D31B04">
        <w:rPr>
          <w:rFonts w:ascii="Arial" w:hAnsi="Arial" w:cs="Arial"/>
          <w:color w:val="000000"/>
          <w:sz w:val="22"/>
          <w:szCs w:val="22"/>
        </w:rPr>
        <w:t>with the requirements of this Program</w:t>
      </w:r>
    </w:p>
    <w:p w:rsidR="00D31B04" w:rsidRPr="00356800" w:rsidRDefault="00C415AB" w:rsidP="00CA654B">
      <w:pPr>
        <w:pStyle w:val="NormalWeb"/>
        <w:numPr>
          <w:ilvl w:val="0"/>
          <w:numId w:val="4"/>
        </w:numPr>
        <w:spacing w:before="0" w:beforeAutospacing="0" w:after="0" w:afterAutospacing="0"/>
        <w:ind w:left="851" w:hanging="425"/>
        <w:rPr>
          <w:rFonts w:ascii="Arial" w:hAnsi="Arial" w:cs="Arial"/>
          <w:b/>
          <w:color w:val="000000"/>
          <w:sz w:val="22"/>
          <w:szCs w:val="22"/>
        </w:rPr>
      </w:pPr>
      <w:r>
        <w:rPr>
          <w:rFonts w:ascii="Arial" w:hAnsi="Arial" w:cs="Arial"/>
          <w:color w:val="000000"/>
          <w:sz w:val="22"/>
          <w:szCs w:val="22"/>
        </w:rPr>
        <w:t>All w</w:t>
      </w:r>
      <w:r w:rsidR="00D31B04" w:rsidRPr="00D31B04">
        <w:rPr>
          <w:rFonts w:ascii="Arial" w:hAnsi="Arial" w:cs="Arial"/>
          <w:color w:val="000000"/>
          <w:sz w:val="22"/>
          <w:szCs w:val="22"/>
        </w:rPr>
        <w:t xml:space="preserve">ork </w:t>
      </w:r>
      <w:r>
        <w:rPr>
          <w:rFonts w:ascii="Arial" w:hAnsi="Arial" w:cs="Arial"/>
          <w:color w:val="000000"/>
          <w:sz w:val="22"/>
          <w:szCs w:val="22"/>
        </w:rPr>
        <w:t xml:space="preserve">at height </w:t>
      </w:r>
      <w:r w:rsidR="00D31B04" w:rsidRPr="00D31B04">
        <w:rPr>
          <w:rFonts w:ascii="Arial" w:hAnsi="Arial" w:cs="Arial"/>
          <w:color w:val="000000"/>
          <w:sz w:val="22"/>
          <w:szCs w:val="22"/>
        </w:rPr>
        <w:t>is performed in accordance with this Fall Protection Plan</w:t>
      </w:r>
    </w:p>
    <w:p w:rsidR="00C415AB" w:rsidRPr="00D31B04" w:rsidRDefault="00C415AB" w:rsidP="00CA654B">
      <w:pPr>
        <w:pStyle w:val="NormalWeb"/>
        <w:numPr>
          <w:ilvl w:val="0"/>
          <w:numId w:val="4"/>
        </w:numPr>
        <w:spacing w:before="0" w:beforeAutospacing="0" w:after="0" w:afterAutospacing="0"/>
        <w:ind w:left="851" w:hanging="425"/>
        <w:rPr>
          <w:rFonts w:ascii="Arial" w:hAnsi="Arial" w:cs="Arial"/>
          <w:b/>
          <w:color w:val="000000"/>
          <w:sz w:val="22"/>
          <w:szCs w:val="22"/>
        </w:rPr>
      </w:pPr>
      <w:r>
        <w:rPr>
          <w:rFonts w:ascii="Arial" w:hAnsi="Arial" w:cs="Arial"/>
          <w:color w:val="000000"/>
          <w:sz w:val="22"/>
          <w:szCs w:val="22"/>
        </w:rPr>
        <w:t>Provide proof of training on demand</w:t>
      </w:r>
    </w:p>
    <w:p w:rsidR="00D31B04" w:rsidRDefault="00D31B04" w:rsidP="00091EC8">
      <w:pPr>
        <w:pStyle w:val="NormalWeb"/>
        <w:spacing w:before="0" w:beforeAutospacing="0" w:after="0" w:afterAutospacing="0"/>
        <w:rPr>
          <w:rFonts w:ascii="Arial" w:hAnsi="Arial" w:cs="Arial"/>
          <w:b/>
          <w:color w:val="000000"/>
          <w:sz w:val="22"/>
          <w:szCs w:val="22"/>
        </w:rPr>
      </w:pPr>
    </w:p>
    <w:p w:rsidR="00091EC8" w:rsidRDefault="00091EC8" w:rsidP="00091EC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Contractors/Clients</w:t>
      </w:r>
    </w:p>
    <w:p w:rsidR="00091EC8" w:rsidRPr="00091EC8" w:rsidRDefault="00091EC8" w:rsidP="00091EC8">
      <w:pPr>
        <w:pStyle w:val="NormalWeb"/>
        <w:numPr>
          <w:ilvl w:val="0"/>
          <w:numId w:val="5"/>
        </w:numPr>
        <w:spacing w:before="0" w:beforeAutospacing="0" w:after="0" w:afterAutospacing="0"/>
        <w:rPr>
          <w:rFonts w:ascii="Arial" w:hAnsi="Arial" w:cs="Arial"/>
          <w:b/>
          <w:color w:val="000000"/>
          <w:sz w:val="22"/>
          <w:szCs w:val="22"/>
        </w:rPr>
      </w:pPr>
      <w:r>
        <w:rPr>
          <w:rFonts w:ascii="Arial" w:hAnsi="Arial" w:cs="Arial"/>
          <w:color w:val="000000"/>
          <w:sz w:val="22"/>
          <w:szCs w:val="22"/>
        </w:rPr>
        <w:t>Provide a copy of their Fall Protection Plan along with proof of training for review by AFDP Health and Safety Coordinator</w:t>
      </w:r>
    </w:p>
    <w:p w:rsidR="00091EC8" w:rsidRPr="00091EC8" w:rsidRDefault="00091EC8" w:rsidP="00091EC8">
      <w:pPr>
        <w:pStyle w:val="NormalWeb"/>
        <w:numPr>
          <w:ilvl w:val="0"/>
          <w:numId w:val="5"/>
        </w:numPr>
        <w:spacing w:before="0" w:beforeAutospacing="0" w:after="0" w:afterAutospacing="0"/>
        <w:rPr>
          <w:rFonts w:ascii="Arial" w:hAnsi="Arial" w:cs="Arial"/>
          <w:b/>
          <w:color w:val="000000"/>
          <w:sz w:val="22"/>
          <w:szCs w:val="22"/>
        </w:rPr>
      </w:pPr>
      <w:r>
        <w:rPr>
          <w:rFonts w:ascii="Arial" w:hAnsi="Arial" w:cs="Arial"/>
          <w:color w:val="000000"/>
          <w:sz w:val="22"/>
          <w:szCs w:val="22"/>
        </w:rPr>
        <w:t>Where the AFDP Fall Protection Program requirements exceed those of the Contractors/ Clients, AFDP requirements shall take precedence</w:t>
      </w:r>
    </w:p>
    <w:p w:rsidR="00091EC8" w:rsidRPr="00356800" w:rsidRDefault="00C415AB" w:rsidP="00091EC8">
      <w:pPr>
        <w:pStyle w:val="NormalWeb"/>
        <w:numPr>
          <w:ilvl w:val="0"/>
          <w:numId w:val="5"/>
        </w:numPr>
        <w:spacing w:before="0" w:beforeAutospacing="0" w:after="0" w:afterAutospacing="0"/>
        <w:rPr>
          <w:rFonts w:ascii="Arial" w:hAnsi="Arial" w:cs="Arial"/>
          <w:b/>
          <w:color w:val="000000"/>
          <w:sz w:val="22"/>
          <w:szCs w:val="22"/>
        </w:rPr>
      </w:pPr>
      <w:r>
        <w:rPr>
          <w:rFonts w:ascii="Arial" w:hAnsi="Arial" w:cs="Arial"/>
          <w:color w:val="000000"/>
          <w:sz w:val="22"/>
          <w:szCs w:val="22"/>
        </w:rPr>
        <w:t xml:space="preserve">All contractors/clients who do not have a Fall Protection Plan, must follow </w:t>
      </w:r>
      <w:r w:rsidR="00091EC8">
        <w:rPr>
          <w:rFonts w:ascii="Arial" w:hAnsi="Arial" w:cs="Arial"/>
          <w:color w:val="000000"/>
          <w:sz w:val="22"/>
          <w:szCs w:val="22"/>
        </w:rPr>
        <w:t xml:space="preserve"> AFDP</w:t>
      </w:r>
      <w:r>
        <w:rPr>
          <w:rFonts w:ascii="Arial" w:hAnsi="Arial" w:cs="Arial"/>
          <w:color w:val="000000"/>
          <w:sz w:val="22"/>
          <w:szCs w:val="22"/>
        </w:rPr>
        <w:t>’s</w:t>
      </w:r>
      <w:r w:rsidR="00091EC8">
        <w:rPr>
          <w:rFonts w:ascii="Arial" w:hAnsi="Arial" w:cs="Arial"/>
          <w:color w:val="000000"/>
          <w:sz w:val="22"/>
          <w:szCs w:val="22"/>
        </w:rPr>
        <w:t xml:space="preserve"> Fall Protection Program for all work at height</w:t>
      </w:r>
    </w:p>
    <w:p w:rsidR="00C415AB" w:rsidRPr="00091EC8" w:rsidRDefault="00C415AB" w:rsidP="00091EC8">
      <w:pPr>
        <w:pStyle w:val="NormalWeb"/>
        <w:numPr>
          <w:ilvl w:val="0"/>
          <w:numId w:val="5"/>
        </w:numPr>
        <w:spacing w:before="0" w:beforeAutospacing="0" w:after="0" w:afterAutospacing="0"/>
        <w:rPr>
          <w:rFonts w:ascii="Arial" w:hAnsi="Arial" w:cs="Arial"/>
          <w:b/>
          <w:color w:val="000000"/>
          <w:sz w:val="22"/>
          <w:szCs w:val="22"/>
        </w:rPr>
      </w:pPr>
      <w:r>
        <w:rPr>
          <w:rFonts w:ascii="Arial" w:hAnsi="Arial" w:cs="Arial"/>
          <w:color w:val="000000"/>
          <w:sz w:val="22"/>
          <w:szCs w:val="22"/>
        </w:rPr>
        <w:t>Where AFDP’s Fall Protection Plan requirements exceed those of the contractor/client, AFDP’s requirements will take precedence</w:t>
      </w:r>
    </w:p>
    <w:p w:rsidR="008D6D6D" w:rsidRDefault="008D6D6D" w:rsidP="008D6D6D">
      <w:pPr>
        <w:autoSpaceDE w:val="0"/>
        <w:autoSpaceDN w:val="0"/>
        <w:adjustRightInd w:val="0"/>
        <w:rPr>
          <w:rFonts w:ascii="Arial" w:hAnsi="Arial" w:cs="Arial"/>
          <w:b/>
          <w:sz w:val="22"/>
          <w:szCs w:val="22"/>
        </w:rPr>
      </w:pPr>
    </w:p>
    <w:p w:rsidR="00B618F4" w:rsidRDefault="005C2B8C" w:rsidP="008D6D6D">
      <w:pPr>
        <w:autoSpaceDE w:val="0"/>
        <w:autoSpaceDN w:val="0"/>
        <w:adjustRightInd w:val="0"/>
        <w:rPr>
          <w:rFonts w:ascii="Arial" w:hAnsi="Arial" w:cs="Arial"/>
          <w:b/>
          <w:sz w:val="22"/>
          <w:szCs w:val="22"/>
        </w:rPr>
      </w:pPr>
      <w:r>
        <w:rPr>
          <w:rFonts w:ascii="Arial" w:hAnsi="Arial" w:cs="Arial"/>
          <w:b/>
          <w:sz w:val="22"/>
          <w:szCs w:val="22"/>
        </w:rPr>
        <w:t xml:space="preserve">Training Requirement </w:t>
      </w:r>
    </w:p>
    <w:p w:rsidR="00B618F4" w:rsidRPr="005C2B8C" w:rsidRDefault="00B618F4" w:rsidP="00B618F4">
      <w:pPr>
        <w:numPr>
          <w:ilvl w:val="0"/>
          <w:numId w:val="6"/>
        </w:numPr>
        <w:autoSpaceDE w:val="0"/>
        <w:autoSpaceDN w:val="0"/>
        <w:adjustRightInd w:val="0"/>
        <w:rPr>
          <w:rFonts w:ascii="Arial" w:hAnsi="Arial" w:cs="Arial"/>
          <w:b/>
          <w:sz w:val="22"/>
          <w:szCs w:val="22"/>
        </w:rPr>
      </w:pPr>
      <w:r>
        <w:rPr>
          <w:rFonts w:ascii="Arial" w:hAnsi="Arial" w:cs="Arial"/>
          <w:sz w:val="22"/>
          <w:szCs w:val="22"/>
        </w:rPr>
        <w:t>All personnel required to use fall protection equipment must be trained in its use by a competent person.</w:t>
      </w:r>
      <w:r w:rsidR="005C2B8C">
        <w:rPr>
          <w:rFonts w:ascii="Arial" w:hAnsi="Arial" w:cs="Arial"/>
          <w:sz w:val="22"/>
          <w:szCs w:val="22"/>
        </w:rPr>
        <w:t xml:space="preserve"> The training referred to must include, at a minimum, the following elements as part of the theory component of the training:</w:t>
      </w:r>
    </w:p>
    <w:p w:rsidR="005C2B8C" w:rsidRDefault="005C2B8C" w:rsidP="005C2B8C">
      <w:pPr>
        <w:autoSpaceDE w:val="0"/>
        <w:autoSpaceDN w:val="0"/>
        <w:adjustRightInd w:val="0"/>
        <w:ind w:left="720"/>
        <w:rPr>
          <w:rFonts w:ascii="Arial" w:hAnsi="Arial" w:cs="Arial"/>
          <w:sz w:val="22"/>
          <w:szCs w:val="22"/>
        </w:rPr>
      </w:pPr>
    </w:p>
    <w:p w:rsidR="00D82D00" w:rsidRPr="00D82D00" w:rsidRDefault="00D82D00" w:rsidP="00D82D00">
      <w:pPr>
        <w:numPr>
          <w:ilvl w:val="0"/>
          <w:numId w:val="8"/>
        </w:numPr>
        <w:autoSpaceDE w:val="0"/>
        <w:autoSpaceDN w:val="0"/>
        <w:adjustRightInd w:val="0"/>
        <w:rPr>
          <w:rFonts w:ascii="Arial" w:hAnsi="Arial" w:cs="Arial"/>
          <w:sz w:val="22"/>
          <w:szCs w:val="22"/>
        </w:rPr>
      </w:pPr>
      <w:r>
        <w:rPr>
          <w:rFonts w:ascii="Arial" w:hAnsi="Arial" w:cs="Arial"/>
          <w:sz w:val="22"/>
          <w:szCs w:val="22"/>
        </w:rPr>
        <w:t>A</w:t>
      </w:r>
      <w:r w:rsidRPr="00D82D00">
        <w:rPr>
          <w:rFonts w:ascii="Arial" w:hAnsi="Arial" w:cs="Arial"/>
          <w:sz w:val="22"/>
          <w:szCs w:val="22"/>
        </w:rPr>
        <w:t xml:space="preserve"> review of current Alberta legislatio</w:t>
      </w:r>
      <w:r>
        <w:rPr>
          <w:rFonts w:ascii="Arial" w:hAnsi="Arial" w:cs="Arial"/>
          <w:sz w:val="22"/>
          <w:szCs w:val="22"/>
        </w:rPr>
        <w:t>n pertaining to fall protection</w:t>
      </w:r>
      <w:r w:rsidRPr="00D82D00">
        <w:rPr>
          <w:rFonts w:ascii="Arial" w:hAnsi="Arial" w:cs="Arial"/>
          <w:sz w:val="22"/>
          <w:szCs w:val="22"/>
        </w:rPr>
        <w:t xml:space="preserve"> </w:t>
      </w:r>
    </w:p>
    <w:p w:rsidR="00D82D00" w:rsidRPr="00D82D00" w:rsidRDefault="00D82D00" w:rsidP="00D82D00">
      <w:pPr>
        <w:numPr>
          <w:ilvl w:val="0"/>
          <w:numId w:val="8"/>
        </w:numPr>
        <w:autoSpaceDE w:val="0"/>
        <w:autoSpaceDN w:val="0"/>
        <w:adjustRightInd w:val="0"/>
        <w:rPr>
          <w:rFonts w:ascii="Arial" w:hAnsi="Arial" w:cs="Arial"/>
          <w:sz w:val="22"/>
          <w:szCs w:val="22"/>
        </w:rPr>
      </w:pPr>
      <w:r>
        <w:rPr>
          <w:rFonts w:ascii="Arial" w:hAnsi="Arial" w:cs="Arial"/>
          <w:sz w:val="22"/>
          <w:szCs w:val="22"/>
        </w:rPr>
        <w:t>A</w:t>
      </w:r>
      <w:r w:rsidRPr="00D82D00">
        <w:rPr>
          <w:rFonts w:ascii="Arial" w:hAnsi="Arial" w:cs="Arial"/>
          <w:sz w:val="22"/>
          <w:szCs w:val="22"/>
        </w:rPr>
        <w:t>n understanding of</w:t>
      </w:r>
      <w:r>
        <w:rPr>
          <w:rFonts w:ascii="Arial" w:hAnsi="Arial" w:cs="Arial"/>
          <w:sz w:val="22"/>
          <w:szCs w:val="22"/>
        </w:rPr>
        <w:t xml:space="preserve"> what a fall protection plan is</w:t>
      </w:r>
      <w:r w:rsidRPr="00D82D00">
        <w:rPr>
          <w:rFonts w:ascii="Arial" w:hAnsi="Arial" w:cs="Arial"/>
          <w:sz w:val="22"/>
          <w:szCs w:val="22"/>
        </w:rPr>
        <w:t xml:space="preserve"> </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fall protection methods a worker is</w:t>
      </w:r>
      <w:r>
        <w:rPr>
          <w:rFonts w:ascii="Arial" w:hAnsi="Arial" w:cs="Arial"/>
          <w:sz w:val="22"/>
          <w:szCs w:val="22"/>
        </w:rPr>
        <w:t xml:space="preserve"> required to use at a work site</w:t>
      </w:r>
      <w:r w:rsidRPr="00D82D00">
        <w:rPr>
          <w:rFonts w:ascii="Arial" w:hAnsi="Arial" w:cs="Arial"/>
          <w:sz w:val="22"/>
          <w:szCs w:val="22"/>
        </w:rPr>
        <w:t xml:space="preserve"> </w:t>
      </w:r>
    </w:p>
    <w:p w:rsidR="00D82D00" w:rsidRPr="00D82D00" w:rsidRDefault="00D82D00" w:rsidP="00D82D00">
      <w:pPr>
        <w:numPr>
          <w:ilvl w:val="0"/>
          <w:numId w:val="8"/>
        </w:numPr>
        <w:autoSpaceDE w:val="0"/>
        <w:autoSpaceDN w:val="0"/>
        <w:adjustRightInd w:val="0"/>
        <w:rPr>
          <w:rFonts w:ascii="Arial" w:hAnsi="Arial" w:cs="Arial"/>
          <w:sz w:val="22"/>
          <w:szCs w:val="22"/>
        </w:rPr>
      </w:pPr>
      <w:r>
        <w:rPr>
          <w:rFonts w:ascii="Arial" w:hAnsi="Arial" w:cs="Arial"/>
          <w:sz w:val="22"/>
          <w:szCs w:val="22"/>
        </w:rPr>
        <w:t>identification of fall hazards</w:t>
      </w:r>
      <w:r w:rsidRPr="00D82D00">
        <w:rPr>
          <w:rFonts w:ascii="Arial" w:hAnsi="Arial" w:cs="Arial"/>
          <w:sz w:val="22"/>
          <w:szCs w:val="22"/>
        </w:rPr>
        <w:t xml:space="preserve"> </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assessment and selection of specific a</w:t>
      </w:r>
      <w:r>
        <w:rPr>
          <w:rFonts w:ascii="Arial" w:hAnsi="Arial" w:cs="Arial"/>
          <w:sz w:val="22"/>
          <w:szCs w:val="22"/>
        </w:rPr>
        <w:t>nchors that the worker may use</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instructions for the corr</w:t>
      </w:r>
      <w:r>
        <w:rPr>
          <w:rFonts w:ascii="Arial" w:hAnsi="Arial" w:cs="Arial"/>
          <w:sz w:val="22"/>
          <w:szCs w:val="22"/>
        </w:rPr>
        <w:t>ect use of connecting hardware</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 xml:space="preserve">information about the effect of a fall on the human body, including </w:t>
      </w:r>
    </w:p>
    <w:p w:rsidR="00D82D00" w:rsidRPr="00D82D00" w:rsidRDefault="00D82D00" w:rsidP="00D82D00">
      <w:pPr>
        <w:numPr>
          <w:ilvl w:val="0"/>
          <w:numId w:val="8"/>
        </w:numPr>
        <w:autoSpaceDE w:val="0"/>
        <w:autoSpaceDN w:val="0"/>
        <w:adjustRightInd w:val="0"/>
        <w:rPr>
          <w:rFonts w:ascii="Arial" w:hAnsi="Arial" w:cs="Arial"/>
          <w:sz w:val="22"/>
          <w:szCs w:val="22"/>
        </w:rPr>
      </w:pPr>
      <w:r>
        <w:rPr>
          <w:rFonts w:ascii="Arial" w:hAnsi="Arial" w:cs="Arial"/>
          <w:sz w:val="22"/>
          <w:szCs w:val="22"/>
        </w:rPr>
        <w:t>maximum arresting force</w:t>
      </w:r>
    </w:p>
    <w:p w:rsidR="00D82D00" w:rsidRPr="00D82D00" w:rsidRDefault="00D82D00" w:rsidP="00D82D00">
      <w:pPr>
        <w:autoSpaceDE w:val="0"/>
        <w:autoSpaceDN w:val="0"/>
        <w:adjustRightInd w:val="0"/>
        <w:rPr>
          <w:rFonts w:ascii="Arial" w:hAnsi="Arial" w:cs="Arial"/>
          <w:sz w:val="22"/>
          <w:szCs w:val="22"/>
        </w:rPr>
      </w:pPr>
    </w:p>
    <w:p w:rsidR="00D82D00" w:rsidRPr="00D82D00" w:rsidRDefault="00D82D00" w:rsidP="00D82D00">
      <w:pPr>
        <w:numPr>
          <w:ilvl w:val="1"/>
          <w:numId w:val="8"/>
        </w:numPr>
        <w:autoSpaceDE w:val="0"/>
        <w:autoSpaceDN w:val="0"/>
        <w:adjustRightInd w:val="0"/>
        <w:rPr>
          <w:rFonts w:ascii="Arial" w:hAnsi="Arial" w:cs="Arial"/>
          <w:sz w:val="22"/>
          <w:szCs w:val="22"/>
        </w:rPr>
      </w:pPr>
      <w:r w:rsidRPr="00D82D00">
        <w:rPr>
          <w:rFonts w:ascii="Arial" w:hAnsi="Arial" w:cs="Arial"/>
          <w:sz w:val="22"/>
          <w:szCs w:val="22"/>
        </w:rPr>
        <w:t xml:space="preserve">the purpose of shock and energy absorbers, </w:t>
      </w:r>
    </w:p>
    <w:p w:rsidR="00D82D00" w:rsidRPr="00D82D00" w:rsidRDefault="00D82D00" w:rsidP="00D82D00">
      <w:pPr>
        <w:numPr>
          <w:ilvl w:val="1"/>
          <w:numId w:val="8"/>
        </w:numPr>
        <w:autoSpaceDE w:val="0"/>
        <w:autoSpaceDN w:val="0"/>
        <w:adjustRightInd w:val="0"/>
        <w:rPr>
          <w:rFonts w:ascii="Arial" w:hAnsi="Arial" w:cs="Arial"/>
          <w:sz w:val="22"/>
          <w:szCs w:val="22"/>
        </w:rPr>
      </w:pPr>
      <w:r w:rsidRPr="00D82D00">
        <w:rPr>
          <w:rFonts w:ascii="Arial" w:hAnsi="Arial" w:cs="Arial"/>
          <w:sz w:val="22"/>
          <w:szCs w:val="22"/>
        </w:rPr>
        <w:t xml:space="preserve">swing fall, </w:t>
      </w:r>
    </w:p>
    <w:p w:rsidR="00D82D00" w:rsidRPr="00D82D00" w:rsidRDefault="00D82D00" w:rsidP="00D82D00">
      <w:pPr>
        <w:numPr>
          <w:ilvl w:val="1"/>
          <w:numId w:val="8"/>
        </w:numPr>
        <w:autoSpaceDE w:val="0"/>
        <w:autoSpaceDN w:val="0"/>
        <w:adjustRightInd w:val="0"/>
        <w:rPr>
          <w:rFonts w:ascii="Arial" w:hAnsi="Arial" w:cs="Arial"/>
          <w:sz w:val="22"/>
          <w:szCs w:val="22"/>
        </w:rPr>
      </w:pPr>
      <w:r w:rsidRPr="00D82D00">
        <w:rPr>
          <w:rFonts w:ascii="Arial" w:hAnsi="Arial" w:cs="Arial"/>
          <w:sz w:val="22"/>
          <w:szCs w:val="22"/>
        </w:rPr>
        <w:t xml:space="preserve">free fall; </w:t>
      </w:r>
    </w:p>
    <w:p w:rsidR="00D82D00" w:rsidRPr="00D82D00" w:rsidRDefault="00D82D00" w:rsidP="00D82D00">
      <w:pPr>
        <w:autoSpaceDE w:val="0"/>
        <w:autoSpaceDN w:val="0"/>
        <w:adjustRightInd w:val="0"/>
        <w:rPr>
          <w:rFonts w:ascii="Arial" w:hAnsi="Arial" w:cs="Arial"/>
          <w:sz w:val="22"/>
          <w:szCs w:val="22"/>
        </w:rPr>
      </w:pP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pre</w:t>
      </w:r>
      <w:r w:rsidRPr="00D82D00">
        <w:rPr>
          <w:rFonts w:ascii="Cambria Math" w:hAnsi="Cambria Math" w:cs="Cambria Math"/>
          <w:sz w:val="22"/>
          <w:szCs w:val="22"/>
        </w:rPr>
        <w:t>‐</w:t>
      </w:r>
      <w:r w:rsidRPr="00D82D00">
        <w:rPr>
          <w:rFonts w:ascii="Arial" w:hAnsi="Arial" w:cs="Arial"/>
          <w:sz w:val="22"/>
          <w:szCs w:val="22"/>
        </w:rPr>
        <w:t xml:space="preserve">use inspection; </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 xml:space="preserve">emergency response procedures to be used at the work site, if necessary; and </w:t>
      </w:r>
    </w:p>
    <w:p w:rsidR="00D82D00" w:rsidRPr="00D82D00" w:rsidRDefault="00D82D00" w:rsidP="00D82D00">
      <w:pPr>
        <w:numPr>
          <w:ilvl w:val="0"/>
          <w:numId w:val="8"/>
        </w:numPr>
        <w:autoSpaceDE w:val="0"/>
        <w:autoSpaceDN w:val="0"/>
        <w:adjustRightInd w:val="0"/>
        <w:rPr>
          <w:rFonts w:ascii="Arial" w:hAnsi="Arial" w:cs="Arial"/>
          <w:sz w:val="22"/>
          <w:szCs w:val="22"/>
        </w:rPr>
      </w:pPr>
      <w:r w:rsidRPr="00D82D00">
        <w:rPr>
          <w:rFonts w:ascii="Arial" w:hAnsi="Arial" w:cs="Arial"/>
          <w:sz w:val="22"/>
          <w:szCs w:val="22"/>
        </w:rPr>
        <w:t xml:space="preserve">practice in </w:t>
      </w:r>
    </w:p>
    <w:p w:rsidR="00D82D00" w:rsidRPr="00D82D00" w:rsidRDefault="00D82D00" w:rsidP="00D82D00">
      <w:pPr>
        <w:numPr>
          <w:ilvl w:val="1"/>
          <w:numId w:val="8"/>
        </w:numPr>
        <w:autoSpaceDE w:val="0"/>
        <w:autoSpaceDN w:val="0"/>
        <w:adjustRightInd w:val="0"/>
        <w:rPr>
          <w:rFonts w:ascii="Arial" w:hAnsi="Arial" w:cs="Arial"/>
          <w:sz w:val="22"/>
          <w:szCs w:val="22"/>
        </w:rPr>
      </w:pPr>
      <w:r w:rsidRPr="00D82D00">
        <w:rPr>
          <w:rFonts w:ascii="Arial" w:hAnsi="Arial" w:cs="Arial"/>
          <w:sz w:val="22"/>
          <w:szCs w:val="22"/>
        </w:rPr>
        <w:t xml:space="preserve">inspecting, fitting, adjusting and connecting fall protection systems and components, and </w:t>
      </w:r>
    </w:p>
    <w:p w:rsidR="00D82D00" w:rsidRPr="00D82D00" w:rsidRDefault="00D82D00" w:rsidP="00D82D00">
      <w:pPr>
        <w:numPr>
          <w:ilvl w:val="1"/>
          <w:numId w:val="8"/>
        </w:numPr>
        <w:autoSpaceDE w:val="0"/>
        <w:autoSpaceDN w:val="0"/>
        <w:adjustRightInd w:val="0"/>
        <w:rPr>
          <w:rFonts w:ascii="Arial" w:hAnsi="Arial" w:cs="Arial"/>
          <w:sz w:val="22"/>
          <w:szCs w:val="22"/>
        </w:rPr>
      </w:pPr>
      <w:r w:rsidRPr="00D82D00">
        <w:rPr>
          <w:rFonts w:ascii="Arial" w:hAnsi="Arial" w:cs="Arial"/>
          <w:sz w:val="22"/>
          <w:szCs w:val="22"/>
        </w:rPr>
        <w:t xml:space="preserve">Emergency response procedures. </w:t>
      </w:r>
    </w:p>
    <w:p w:rsidR="00D82D00" w:rsidRPr="00D82D00" w:rsidRDefault="00D82D00" w:rsidP="00D82D00">
      <w:pPr>
        <w:autoSpaceDE w:val="0"/>
        <w:autoSpaceDN w:val="0"/>
        <w:adjustRightInd w:val="0"/>
        <w:rPr>
          <w:rFonts w:ascii="Arial" w:hAnsi="Arial" w:cs="Arial"/>
          <w:sz w:val="22"/>
          <w:szCs w:val="22"/>
        </w:rPr>
      </w:pPr>
    </w:p>
    <w:p w:rsidR="00D82D00" w:rsidRDefault="00D82D00" w:rsidP="008D6D6D">
      <w:pPr>
        <w:autoSpaceDE w:val="0"/>
        <w:autoSpaceDN w:val="0"/>
        <w:adjustRightInd w:val="0"/>
        <w:rPr>
          <w:rFonts w:ascii="Arial" w:hAnsi="Arial" w:cs="Arial"/>
          <w:sz w:val="22"/>
          <w:szCs w:val="22"/>
        </w:rPr>
      </w:pPr>
      <w:r>
        <w:rPr>
          <w:rFonts w:ascii="Arial" w:hAnsi="Arial" w:cs="Arial"/>
          <w:sz w:val="22"/>
          <w:szCs w:val="22"/>
        </w:rPr>
        <w:t xml:space="preserve">In addition to the training described a worker must be made aware of the fall hazards particular to that work site and the step being taken to eliminate or controls those hazards. Before a project or a task can be carried out at AFDP, the supervisor needs to submit the hazard assessment and the rescue plan to </w:t>
      </w:r>
      <w:r w:rsidR="005E5871">
        <w:rPr>
          <w:rFonts w:ascii="Arial" w:hAnsi="Arial" w:cs="Arial"/>
          <w:sz w:val="22"/>
          <w:szCs w:val="22"/>
        </w:rPr>
        <w:t>AFDP’s H</w:t>
      </w:r>
      <w:r>
        <w:rPr>
          <w:rFonts w:ascii="Arial" w:hAnsi="Arial" w:cs="Arial"/>
          <w:sz w:val="22"/>
          <w:szCs w:val="22"/>
        </w:rPr>
        <w:t xml:space="preserve">&amp;S Coordinator for review. </w:t>
      </w:r>
    </w:p>
    <w:p w:rsidR="00D82D00" w:rsidRDefault="00D82D00" w:rsidP="008D6D6D">
      <w:pPr>
        <w:autoSpaceDE w:val="0"/>
        <w:autoSpaceDN w:val="0"/>
        <w:adjustRightInd w:val="0"/>
        <w:rPr>
          <w:rFonts w:ascii="Arial" w:hAnsi="Arial" w:cs="Arial"/>
          <w:sz w:val="22"/>
          <w:szCs w:val="22"/>
        </w:rPr>
      </w:pPr>
    </w:p>
    <w:p w:rsidR="002532A0" w:rsidRDefault="00D82D00" w:rsidP="008D6D6D">
      <w:pPr>
        <w:autoSpaceDE w:val="0"/>
        <w:autoSpaceDN w:val="0"/>
        <w:adjustRightInd w:val="0"/>
        <w:rPr>
          <w:rFonts w:ascii="Arial" w:hAnsi="Arial" w:cs="Arial"/>
          <w:sz w:val="22"/>
          <w:szCs w:val="22"/>
        </w:rPr>
      </w:pPr>
      <w:r>
        <w:rPr>
          <w:rFonts w:ascii="Arial" w:hAnsi="Arial" w:cs="Arial"/>
          <w:sz w:val="22"/>
          <w:szCs w:val="22"/>
        </w:rPr>
        <w:t xml:space="preserve">Personnel expected to conduct a site </w:t>
      </w:r>
      <w:r w:rsidR="002532A0">
        <w:rPr>
          <w:rFonts w:ascii="Arial" w:hAnsi="Arial" w:cs="Arial"/>
          <w:sz w:val="22"/>
          <w:szCs w:val="22"/>
        </w:rPr>
        <w:t>rescue will be trained in the procedure and techniques to conduct such a rescue.</w:t>
      </w:r>
    </w:p>
    <w:p w:rsidR="00436D2B" w:rsidRDefault="00436D2B" w:rsidP="008D6D6D">
      <w:pPr>
        <w:autoSpaceDE w:val="0"/>
        <w:autoSpaceDN w:val="0"/>
        <w:adjustRightInd w:val="0"/>
        <w:rPr>
          <w:rFonts w:ascii="Arial" w:hAnsi="Arial" w:cs="Arial"/>
          <w:sz w:val="22"/>
          <w:szCs w:val="22"/>
        </w:rPr>
      </w:pPr>
    </w:p>
    <w:p w:rsidR="002532A0" w:rsidRDefault="002532A0" w:rsidP="008D6D6D">
      <w:pPr>
        <w:autoSpaceDE w:val="0"/>
        <w:autoSpaceDN w:val="0"/>
        <w:adjustRightInd w:val="0"/>
        <w:rPr>
          <w:rFonts w:ascii="Arial" w:hAnsi="Arial" w:cs="Arial"/>
          <w:b/>
          <w:sz w:val="22"/>
          <w:szCs w:val="22"/>
        </w:rPr>
      </w:pPr>
      <w:r>
        <w:rPr>
          <w:rFonts w:ascii="Arial" w:hAnsi="Arial" w:cs="Arial"/>
          <w:b/>
          <w:sz w:val="22"/>
          <w:szCs w:val="22"/>
        </w:rPr>
        <w:t>Hazard Identification and Assessment</w:t>
      </w:r>
    </w:p>
    <w:p w:rsidR="00A13341" w:rsidRPr="00A13341" w:rsidRDefault="00A13341" w:rsidP="008D6D6D">
      <w:pPr>
        <w:autoSpaceDE w:val="0"/>
        <w:autoSpaceDN w:val="0"/>
        <w:adjustRightInd w:val="0"/>
        <w:rPr>
          <w:rFonts w:ascii="Arial" w:hAnsi="Arial" w:cs="Arial"/>
          <w:sz w:val="22"/>
          <w:szCs w:val="22"/>
        </w:rPr>
      </w:pPr>
      <w:r>
        <w:rPr>
          <w:rFonts w:ascii="Arial" w:hAnsi="Arial" w:cs="Arial"/>
          <w:sz w:val="22"/>
          <w:szCs w:val="22"/>
        </w:rPr>
        <w:t>A hazard assessment and control process must precede any work where workers may encounter a fall from height hazard.</w:t>
      </w:r>
    </w:p>
    <w:p w:rsidR="00207FB4" w:rsidRDefault="00207FB4" w:rsidP="002532A0">
      <w:pPr>
        <w:numPr>
          <w:ilvl w:val="0"/>
          <w:numId w:val="6"/>
        </w:numPr>
        <w:autoSpaceDE w:val="0"/>
        <w:autoSpaceDN w:val="0"/>
        <w:adjustRightInd w:val="0"/>
        <w:rPr>
          <w:rFonts w:ascii="Arial" w:hAnsi="Arial" w:cs="Arial"/>
          <w:sz w:val="22"/>
          <w:szCs w:val="22"/>
        </w:rPr>
      </w:pPr>
      <w:r>
        <w:rPr>
          <w:rFonts w:ascii="Arial" w:hAnsi="Arial" w:cs="Arial"/>
          <w:sz w:val="22"/>
          <w:szCs w:val="22"/>
        </w:rPr>
        <w:t>It is the responsibility of the supervisor or Project Lead to ensure the Hazard Assessment for the project or tasks are submitted and reviewed by AFDP</w:t>
      </w:r>
      <w:r w:rsidR="00C415AB">
        <w:rPr>
          <w:rFonts w:ascii="Arial" w:hAnsi="Arial" w:cs="Arial"/>
          <w:sz w:val="22"/>
          <w:szCs w:val="22"/>
        </w:rPr>
        <w:t xml:space="preserve">’s </w:t>
      </w:r>
      <w:r>
        <w:rPr>
          <w:rFonts w:ascii="Arial" w:hAnsi="Arial" w:cs="Arial"/>
          <w:sz w:val="22"/>
          <w:szCs w:val="22"/>
        </w:rPr>
        <w:t xml:space="preserve"> H&amp;S Coordinator.</w:t>
      </w:r>
    </w:p>
    <w:p w:rsidR="00207FB4" w:rsidRDefault="00207FB4" w:rsidP="00207FB4">
      <w:pPr>
        <w:numPr>
          <w:ilvl w:val="0"/>
          <w:numId w:val="6"/>
        </w:numPr>
        <w:autoSpaceDE w:val="0"/>
        <w:autoSpaceDN w:val="0"/>
        <w:adjustRightInd w:val="0"/>
        <w:rPr>
          <w:rFonts w:ascii="Arial" w:hAnsi="Arial" w:cs="Arial"/>
          <w:sz w:val="22"/>
          <w:szCs w:val="22"/>
        </w:rPr>
      </w:pPr>
      <w:r>
        <w:rPr>
          <w:rFonts w:ascii="Arial" w:hAnsi="Arial" w:cs="Arial"/>
          <w:sz w:val="22"/>
          <w:szCs w:val="22"/>
        </w:rPr>
        <w:t>A fall hazard exists when:</w:t>
      </w:r>
    </w:p>
    <w:p w:rsidR="00207FB4" w:rsidRDefault="00207FB4" w:rsidP="00207FB4">
      <w:pPr>
        <w:pStyle w:val="ListParagraph"/>
        <w:rPr>
          <w:rFonts w:ascii="Arial" w:hAnsi="Arial" w:cs="Arial"/>
          <w:sz w:val="22"/>
          <w:szCs w:val="22"/>
        </w:rPr>
      </w:pPr>
    </w:p>
    <w:p w:rsidR="00207FB4" w:rsidRDefault="00207FB4" w:rsidP="00207FB4">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Worker will be within 2 meters of an unprotected edge and </w:t>
      </w:r>
    </w:p>
    <w:p w:rsidR="00207FB4" w:rsidRDefault="00207FB4" w:rsidP="00207FB4">
      <w:pPr>
        <w:numPr>
          <w:ilvl w:val="0"/>
          <w:numId w:val="9"/>
        </w:numPr>
        <w:autoSpaceDE w:val="0"/>
        <w:autoSpaceDN w:val="0"/>
        <w:adjustRightInd w:val="0"/>
        <w:rPr>
          <w:rFonts w:ascii="Arial" w:hAnsi="Arial" w:cs="Arial"/>
          <w:sz w:val="22"/>
          <w:szCs w:val="22"/>
        </w:rPr>
      </w:pPr>
      <w:r>
        <w:rPr>
          <w:rFonts w:ascii="Arial" w:hAnsi="Arial" w:cs="Arial"/>
          <w:sz w:val="22"/>
          <w:szCs w:val="22"/>
        </w:rPr>
        <w:t>May fall 3 meters or more, or</w:t>
      </w:r>
    </w:p>
    <w:p w:rsidR="000802BB" w:rsidRDefault="00207FB4" w:rsidP="00207FB4">
      <w:pPr>
        <w:numPr>
          <w:ilvl w:val="0"/>
          <w:numId w:val="9"/>
        </w:numPr>
        <w:autoSpaceDE w:val="0"/>
        <w:autoSpaceDN w:val="0"/>
        <w:adjustRightInd w:val="0"/>
        <w:rPr>
          <w:rFonts w:ascii="Arial" w:hAnsi="Arial" w:cs="Arial"/>
          <w:sz w:val="22"/>
          <w:szCs w:val="22"/>
        </w:rPr>
      </w:pPr>
      <w:r>
        <w:rPr>
          <w:rFonts w:ascii="Arial" w:hAnsi="Arial" w:cs="Arial"/>
          <w:sz w:val="22"/>
          <w:szCs w:val="22"/>
        </w:rPr>
        <w:t xml:space="preserve">There is an unusual possibility of injury if a worker falls less than 3 meter </w:t>
      </w:r>
    </w:p>
    <w:p w:rsidR="00B618F4" w:rsidRDefault="00B618F4" w:rsidP="000802BB">
      <w:pPr>
        <w:autoSpaceDE w:val="0"/>
        <w:autoSpaceDN w:val="0"/>
        <w:adjustRightInd w:val="0"/>
        <w:ind w:left="780"/>
        <w:rPr>
          <w:rFonts w:ascii="Arial" w:hAnsi="Arial" w:cs="Arial"/>
          <w:sz w:val="22"/>
          <w:szCs w:val="22"/>
        </w:rPr>
      </w:pPr>
    </w:p>
    <w:p w:rsidR="009178DC" w:rsidRDefault="000802BB" w:rsidP="009178DC">
      <w:pPr>
        <w:numPr>
          <w:ilvl w:val="0"/>
          <w:numId w:val="12"/>
        </w:numPr>
        <w:autoSpaceDE w:val="0"/>
        <w:autoSpaceDN w:val="0"/>
        <w:adjustRightInd w:val="0"/>
        <w:rPr>
          <w:rFonts w:ascii="Arial" w:hAnsi="Arial" w:cs="Arial"/>
          <w:sz w:val="22"/>
          <w:szCs w:val="22"/>
        </w:rPr>
      </w:pPr>
      <w:r w:rsidRPr="003108B0">
        <w:rPr>
          <w:rFonts w:ascii="Arial" w:hAnsi="Arial" w:cs="Arial"/>
          <w:sz w:val="22"/>
          <w:szCs w:val="22"/>
        </w:rPr>
        <w:t xml:space="preserve">Once a fall hazard is identified a work procedure shall be developed to ensure that the risk of working at height is minimized, or if at all possible, eliminated. </w:t>
      </w:r>
    </w:p>
    <w:p w:rsidR="003108B0" w:rsidRDefault="003108B0" w:rsidP="00356800">
      <w:pPr>
        <w:autoSpaceDE w:val="0"/>
        <w:autoSpaceDN w:val="0"/>
        <w:adjustRightInd w:val="0"/>
        <w:rPr>
          <w:rFonts w:ascii="Arial" w:hAnsi="Arial" w:cs="Arial"/>
          <w:sz w:val="22"/>
          <w:szCs w:val="22"/>
        </w:rPr>
      </w:pPr>
    </w:p>
    <w:p w:rsidR="00A06D99" w:rsidRDefault="00903274" w:rsidP="00356800">
      <w:pPr>
        <w:autoSpaceDE w:val="0"/>
        <w:autoSpaceDN w:val="0"/>
        <w:adjustRightInd w:val="0"/>
        <w:rPr>
          <w:rFonts w:ascii="Arial" w:hAnsi="Arial" w:cs="Arial"/>
          <w:b/>
          <w:sz w:val="22"/>
          <w:szCs w:val="22"/>
        </w:rPr>
      </w:pPr>
      <w:r>
        <w:rPr>
          <w:rFonts w:ascii="Arial" w:hAnsi="Arial" w:cs="Arial"/>
          <w:b/>
          <w:sz w:val="22"/>
          <w:szCs w:val="22"/>
        </w:rPr>
        <w:t>Hierarchy</w:t>
      </w:r>
      <w:r w:rsidR="00A06D99">
        <w:rPr>
          <w:rFonts w:ascii="Arial" w:hAnsi="Arial" w:cs="Arial"/>
          <w:b/>
          <w:sz w:val="22"/>
          <w:szCs w:val="22"/>
        </w:rPr>
        <w:t xml:space="preserve"> of Controls</w:t>
      </w:r>
    </w:p>
    <w:p w:rsidR="00A06D99" w:rsidRDefault="00A06D99" w:rsidP="00356800">
      <w:pPr>
        <w:autoSpaceDE w:val="0"/>
        <w:autoSpaceDN w:val="0"/>
        <w:adjustRightInd w:val="0"/>
        <w:rPr>
          <w:rFonts w:ascii="Arial" w:hAnsi="Arial" w:cs="Arial"/>
          <w:sz w:val="22"/>
          <w:szCs w:val="22"/>
        </w:rPr>
      </w:pPr>
      <w:r>
        <w:rPr>
          <w:rFonts w:ascii="Arial" w:hAnsi="Arial" w:cs="Arial"/>
          <w:sz w:val="22"/>
          <w:szCs w:val="22"/>
        </w:rPr>
        <w:t xml:space="preserve">The following hierarchy, or preferred order of control, shall be used </w:t>
      </w:r>
      <w:r w:rsidR="00131136">
        <w:rPr>
          <w:rFonts w:ascii="Arial" w:hAnsi="Arial" w:cs="Arial"/>
          <w:sz w:val="22"/>
          <w:szCs w:val="22"/>
        </w:rPr>
        <w:t>to choose methods to eliminate or control fall hazards.</w:t>
      </w:r>
    </w:p>
    <w:p w:rsidR="00131136" w:rsidRDefault="00131136" w:rsidP="00356800">
      <w:pPr>
        <w:autoSpaceDE w:val="0"/>
        <w:autoSpaceDN w:val="0"/>
        <w:adjustRightInd w:val="0"/>
        <w:rPr>
          <w:rFonts w:ascii="Arial" w:hAnsi="Arial" w:cs="Arial"/>
          <w:sz w:val="22"/>
          <w:szCs w:val="22"/>
        </w:rPr>
      </w:pPr>
      <w:r>
        <w:rPr>
          <w:rFonts w:ascii="Arial" w:hAnsi="Arial" w:cs="Arial"/>
          <w:sz w:val="22"/>
          <w:szCs w:val="22"/>
        </w:rPr>
        <w:t>The fall protection hierarchy shall be considered when designing fall protection solutions for both existing and new facilities.</w:t>
      </w:r>
    </w:p>
    <w:p w:rsidR="00131136" w:rsidRDefault="00131136" w:rsidP="00356800">
      <w:pPr>
        <w:autoSpaceDE w:val="0"/>
        <w:autoSpaceDN w:val="0"/>
        <w:adjustRightInd w:val="0"/>
        <w:rPr>
          <w:rFonts w:ascii="Arial" w:hAnsi="Arial" w:cs="Arial"/>
          <w:sz w:val="22"/>
          <w:szCs w:val="22"/>
        </w:rPr>
      </w:pPr>
      <w:r>
        <w:rPr>
          <w:rFonts w:ascii="Arial" w:hAnsi="Arial" w:cs="Arial"/>
          <w:sz w:val="22"/>
          <w:szCs w:val="22"/>
        </w:rPr>
        <w:t>The fall protection hierarchy is:</w:t>
      </w:r>
    </w:p>
    <w:p w:rsidR="00131136" w:rsidRDefault="00131136" w:rsidP="00356800">
      <w:pPr>
        <w:numPr>
          <w:ilvl w:val="0"/>
          <w:numId w:val="12"/>
        </w:numPr>
        <w:autoSpaceDE w:val="0"/>
        <w:autoSpaceDN w:val="0"/>
        <w:adjustRightInd w:val="0"/>
        <w:rPr>
          <w:rFonts w:ascii="Arial" w:hAnsi="Arial" w:cs="Arial"/>
          <w:sz w:val="22"/>
          <w:szCs w:val="22"/>
        </w:rPr>
      </w:pPr>
      <w:r>
        <w:rPr>
          <w:rFonts w:ascii="Arial" w:hAnsi="Arial" w:cs="Arial"/>
          <w:sz w:val="22"/>
          <w:szCs w:val="22"/>
        </w:rPr>
        <w:t>Elimination of substitution – removing the hazard or hazardous work practices</w:t>
      </w:r>
    </w:p>
    <w:p w:rsidR="00131136" w:rsidRDefault="00131136" w:rsidP="00356800">
      <w:pPr>
        <w:numPr>
          <w:ilvl w:val="0"/>
          <w:numId w:val="12"/>
        </w:numPr>
        <w:autoSpaceDE w:val="0"/>
        <w:autoSpaceDN w:val="0"/>
        <w:adjustRightInd w:val="0"/>
        <w:rPr>
          <w:rFonts w:ascii="Arial" w:hAnsi="Arial" w:cs="Arial"/>
          <w:sz w:val="22"/>
          <w:szCs w:val="22"/>
        </w:rPr>
      </w:pPr>
      <w:r>
        <w:rPr>
          <w:rFonts w:ascii="Arial" w:hAnsi="Arial" w:cs="Arial"/>
          <w:sz w:val="22"/>
          <w:szCs w:val="22"/>
        </w:rPr>
        <w:t>Guardrails – permanent or portable guardrails do not require a fall protection plan.</w:t>
      </w:r>
    </w:p>
    <w:p w:rsidR="00131136" w:rsidRDefault="00131136" w:rsidP="00356800">
      <w:pPr>
        <w:numPr>
          <w:ilvl w:val="0"/>
          <w:numId w:val="12"/>
        </w:numPr>
        <w:autoSpaceDE w:val="0"/>
        <w:autoSpaceDN w:val="0"/>
        <w:adjustRightInd w:val="0"/>
        <w:rPr>
          <w:rFonts w:ascii="Arial" w:hAnsi="Arial" w:cs="Arial"/>
          <w:sz w:val="22"/>
          <w:szCs w:val="22"/>
        </w:rPr>
      </w:pPr>
      <w:r>
        <w:rPr>
          <w:rFonts w:ascii="Arial" w:hAnsi="Arial" w:cs="Arial"/>
          <w:sz w:val="22"/>
          <w:szCs w:val="22"/>
        </w:rPr>
        <w:t>Fall restraint – securing the authorized person to an anchorage using a tether short enough to prevent the person’s centre of gravity from reaching the fall hazard.</w:t>
      </w:r>
    </w:p>
    <w:p w:rsidR="00131136" w:rsidRDefault="00131136" w:rsidP="00356800">
      <w:pPr>
        <w:numPr>
          <w:ilvl w:val="0"/>
          <w:numId w:val="12"/>
        </w:numPr>
        <w:autoSpaceDE w:val="0"/>
        <w:autoSpaceDN w:val="0"/>
        <w:adjustRightInd w:val="0"/>
        <w:rPr>
          <w:rFonts w:ascii="Arial" w:hAnsi="Arial" w:cs="Arial"/>
          <w:sz w:val="22"/>
          <w:szCs w:val="22"/>
        </w:rPr>
      </w:pPr>
      <w:r>
        <w:rPr>
          <w:rFonts w:ascii="Arial" w:hAnsi="Arial" w:cs="Arial"/>
          <w:sz w:val="22"/>
          <w:szCs w:val="22"/>
        </w:rPr>
        <w:t xml:space="preserve">Fall arrest – a system </w:t>
      </w:r>
      <w:r w:rsidR="005E5871">
        <w:rPr>
          <w:rFonts w:ascii="Arial" w:hAnsi="Arial" w:cs="Arial"/>
          <w:sz w:val="22"/>
          <w:szCs w:val="22"/>
        </w:rPr>
        <w:t>designed</w:t>
      </w:r>
      <w:r>
        <w:rPr>
          <w:rFonts w:ascii="Arial" w:hAnsi="Arial" w:cs="Arial"/>
          <w:sz w:val="22"/>
          <w:szCs w:val="22"/>
        </w:rPr>
        <w:t xml:space="preserve"> to stop an authorized person after a fall has begun.</w:t>
      </w:r>
    </w:p>
    <w:p w:rsidR="00131136" w:rsidRDefault="00131136" w:rsidP="00356800">
      <w:pPr>
        <w:numPr>
          <w:ilvl w:val="0"/>
          <w:numId w:val="12"/>
        </w:numPr>
        <w:autoSpaceDE w:val="0"/>
        <w:autoSpaceDN w:val="0"/>
        <w:adjustRightInd w:val="0"/>
        <w:rPr>
          <w:rFonts w:ascii="Arial" w:hAnsi="Arial" w:cs="Arial"/>
          <w:sz w:val="22"/>
          <w:szCs w:val="22"/>
        </w:rPr>
      </w:pPr>
      <w:r>
        <w:rPr>
          <w:rFonts w:ascii="Arial" w:hAnsi="Arial" w:cs="Arial"/>
          <w:sz w:val="22"/>
          <w:szCs w:val="22"/>
        </w:rPr>
        <w:t>Administrative controls – work practices or procedures that reduce the risk of a person falling.</w:t>
      </w:r>
    </w:p>
    <w:p w:rsidR="00AD4DCE" w:rsidRDefault="00AD4DCE" w:rsidP="00356800">
      <w:pPr>
        <w:numPr>
          <w:ilvl w:val="1"/>
          <w:numId w:val="12"/>
        </w:numPr>
        <w:autoSpaceDE w:val="0"/>
        <w:autoSpaceDN w:val="0"/>
        <w:adjustRightInd w:val="0"/>
        <w:rPr>
          <w:rFonts w:ascii="Arial" w:hAnsi="Arial" w:cs="Arial"/>
          <w:sz w:val="22"/>
          <w:szCs w:val="22"/>
        </w:rPr>
      </w:pPr>
      <w:r>
        <w:rPr>
          <w:rFonts w:ascii="Arial" w:hAnsi="Arial" w:cs="Arial"/>
          <w:sz w:val="22"/>
          <w:szCs w:val="22"/>
        </w:rPr>
        <w:t>A procedure based system may only be used if:</w:t>
      </w:r>
    </w:p>
    <w:p w:rsidR="00AD4DCE" w:rsidRDefault="00AD4DCE" w:rsidP="00356800">
      <w:pPr>
        <w:numPr>
          <w:ilvl w:val="0"/>
          <w:numId w:val="25"/>
        </w:numPr>
        <w:autoSpaceDE w:val="0"/>
        <w:autoSpaceDN w:val="0"/>
        <w:adjustRightInd w:val="0"/>
        <w:rPr>
          <w:rFonts w:ascii="Arial" w:hAnsi="Arial" w:cs="Arial"/>
          <w:sz w:val="22"/>
          <w:szCs w:val="22"/>
        </w:rPr>
      </w:pPr>
      <w:r>
        <w:rPr>
          <w:rFonts w:ascii="Arial" w:hAnsi="Arial" w:cs="Arial"/>
          <w:sz w:val="22"/>
          <w:szCs w:val="22"/>
        </w:rPr>
        <w:t xml:space="preserve"> It is not reasonably practicable to use one of the fall protection systems described in Alberta’s OHS Code Part 9, and</w:t>
      </w:r>
    </w:p>
    <w:p w:rsidR="00AD4DCE" w:rsidRDefault="00AD4DCE" w:rsidP="00356800">
      <w:pPr>
        <w:numPr>
          <w:ilvl w:val="0"/>
          <w:numId w:val="25"/>
        </w:numPr>
        <w:autoSpaceDE w:val="0"/>
        <w:autoSpaceDN w:val="0"/>
        <w:adjustRightInd w:val="0"/>
        <w:rPr>
          <w:rFonts w:ascii="Arial" w:hAnsi="Arial" w:cs="Arial"/>
          <w:sz w:val="22"/>
          <w:szCs w:val="22"/>
        </w:rPr>
      </w:pPr>
      <w:r>
        <w:rPr>
          <w:rFonts w:ascii="Arial" w:hAnsi="Arial" w:cs="Arial"/>
          <w:sz w:val="22"/>
          <w:szCs w:val="22"/>
        </w:rPr>
        <w:t>Use of procedures in place of fall protection equipment is restricted to the following situations:</w:t>
      </w:r>
    </w:p>
    <w:p w:rsidR="00AD4DCE" w:rsidRDefault="00AD4DCE" w:rsidP="00356800">
      <w:pPr>
        <w:numPr>
          <w:ilvl w:val="3"/>
          <w:numId w:val="12"/>
        </w:numPr>
        <w:autoSpaceDE w:val="0"/>
        <w:autoSpaceDN w:val="0"/>
        <w:adjustRightInd w:val="0"/>
        <w:rPr>
          <w:rFonts w:ascii="Arial" w:hAnsi="Arial" w:cs="Arial"/>
          <w:sz w:val="22"/>
          <w:szCs w:val="22"/>
        </w:rPr>
      </w:pPr>
      <w:r>
        <w:rPr>
          <w:rFonts w:ascii="Arial" w:hAnsi="Arial" w:cs="Arial"/>
          <w:sz w:val="22"/>
          <w:szCs w:val="22"/>
        </w:rPr>
        <w:t xml:space="preserve"> The installation of removal of fall protection equipment</w:t>
      </w:r>
    </w:p>
    <w:p w:rsidR="00AD4DCE" w:rsidRDefault="00AD4DCE" w:rsidP="00356800">
      <w:pPr>
        <w:numPr>
          <w:ilvl w:val="3"/>
          <w:numId w:val="12"/>
        </w:numPr>
        <w:autoSpaceDE w:val="0"/>
        <w:autoSpaceDN w:val="0"/>
        <w:adjustRightInd w:val="0"/>
        <w:rPr>
          <w:rFonts w:ascii="Arial" w:hAnsi="Arial" w:cs="Arial"/>
          <w:sz w:val="22"/>
          <w:szCs w:val="22"/>
        </w:rPr>
      </w:pPr>
      <w:r>
        <w:rPr>
          <w:rFonts w:ascii="Arial" w:hAnsi="Arial" w:cs="Arial"/>
          <w:sz w:val="22"/>
          <w:szCs w:val="22"/>
        </w:rPr>
        <w:t xml:space="preserve"> Roof inspections</w:t>
      </w:r>
    </w:p>
    <w:p w:rsidR="00AD4DCE" w:rsidRDefault="00AD4DCE" w:rsidP="00356800">
      <w:pPr>
        <w:numPr>
          <w:ilvl w:val="3"/>
          <w:numId w:val="12"/>
        </w:numPr>
        <w:autoSpaceDE w:val="0"/>
        <w:autoSpaceDN w:val="0"/>
        <w:adjustRightInd w:val="0"/>
        <w:rPr>
          <w:rFonts w:ascii="Arial" w:hAnsi="Arial" w:cs="Arial"/>
          <w:sz w:val="22"/>
          <w:szCs w:val="22"/>
        </w:rPr>
      </w:pPr>
      <w:r>
        <w:rPr>
          <w:rFonts w:ascii="Arial" w:hAnsi="Arial" w:cs="Arial"/>
          <w:sz w:val="22"/>
          <w:szCs w:val="22"/>
        </w:rPr>
        <w:t>Emergency repairs</w:t>
      </w:r>
    </w:p>
    <w:p w:rsidR="00AD4DCE" w:rsidRDefault="00AD4DCE" w:rsidP="00356800">
      <w:pPr>
        <w:numPr>
          <w:ilvl w:val="3"/>
          <w:numId w:val="12"/>
        </w:numPr>
        <w:autoSpaceDE w:val="0"/>
        <w:autoSpaceDN w:val="0"/>
        <w:adjustRightInd w:val="0"/>
        <w:ind w:left="2880" w:hanging="360"/>
        <w:rPr>
          <w:rFonts w:ascii="Arial" w:hAnsi="Arial" w:cs="Arial"/>
          <w:sz w:val="22"/>
          <w:szCs w:val="22"/>
        </w:rPr>
      </w:pPr>
      <w:r>
        <w:rPr>
          <w:rFonts w:ascii="Arial" w:hAnsi="Arial" w:cs="Arial"/>
          <w:sz w:val="22"/>
          <w:szCs w:val="22"/>
        </w:rPr>
        <w:t xml:space="preserve">At-height transfers between equipment and structures if allowed by the manufacturer’s specifications; and </w:t>
      </w:r>
    </w:p>
    <w:p w:rsidR="00AD4DCE" w:rsidRDefault="00AD4DCE" w:rsidP="00356800">
      <w:pPr>
        <w:numPr>
          <w:ilvl w:val="3"/>
          <w:numId w:val="12"/>
        </w:numPr>
        <w:autoSpaceDE w:val="0"/>
        <w:autoSpaceDN w:val="0"/>
        <w:adjustRightInd w:val="0"/>
        <w:ind w:left="2880" w:hanging="360"/>
        <w:rPr>
          <w:rFonts w:ascii="Arial" w:hAnsi="Arial" w:cs="Arial"/>
          <w:sz w:val="22"/>
          <w:szCs w:val="22"/>
        </w:rPr>
      </w:pPr>
      <w:r>
        <w:rPr>
          <w:rFonts w:ascii="Arial" w:hAnsi="Arial" w:cs="Arial"/>
          <w:sz w:val="22"/>
          <w:szCs w:val="22"/>
        </w:rPr>
        <w:t>Situations in which a worker must work on top of a vehicle or load and the requirements of this Procedure have been met.</w:t>
      </w:r>
    </w:p>
    <w:p w:rsidR="00AD4DCE" w:rsidRDefault="00AD4DCE" w:rsidP="00356800">
      <w:pPr>
        <w:autoSpaceDE w:val="0"/>
        <w:autoSpaceDN w:val="0"/>
        <w:adjustRightInd w:val="0"/>
        <w:rPr>
          <w:rFonts w:ascii="Arial" w:hAnsi="Arial" w:cs="Arial"/>
          <w:sz w:val="22"/>
          <w:szCs w:val="22"/>
        </w:rPr>
      </w:pPr>
      <w:r>
        <w:rPr>
          <w:rFonts w:ascii="Arial" w:hAnsi="Arial" w:cs="Arial"/>
          <w:sz w:val="22"/>
          <w:szCs w:val="22"/>
        </w:rPr>
        <w:t>A supervisor using procedures in place of fall protection equipment must ensure that:</w:t>
      </w:r>
    </w:p>
    <w:p w:rsidR="00AD4DCE"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A hazard assessment in accordance with the requirements of the Alberta OHS Code Part 2 is completed before work at height begins</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The procedures to be followed while performing the work must be in writing and available to workers before the work begins</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The work carried out in such a way that minimizes the number of workers exposed to a fall hazard while work is being performed</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The work is limited to light duty tasks of limited duration</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The worker performing the work is competent to do it</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 xml:space="preserve">When used for inspections, investigation or assessment </w:t>
      </w:r>
      <w:r w:rsidR="005E5871">
        <w:rPr>
          <w:rFonts w:ascii="Arial" w:hAnsi="Arial" w:cs="Arial"/>
          <w:sz w:val="22"/>
          <w:szCs w:val="22"/>
        </w:rPr>
        <w:t>activities</w:t>
      </w:r>
      <w:r>
        <w:rPr>
          <w:rFonts w:ascii="Arial" w:hAnsi="Arial" w:cs="Arial"/>
          <w:sz w:val="22"/>
          <w:szCs w:val="22"/>
        </w:rPr>
        <w:t xml:space="preserve">, these activities take place prior to the actual start of work of after work has been completed; and </w:t>
      </w:r>
    </w:p>
    <w:p w:rsidR="006F186C" w:rsidRDefault="006F186C" w:rsidP="00356800">
      <w:pPr>
        <w:numPr>
          <w:ilvl w:val="0"/>
          <w:numId w:val="27"/>
        </w:numPr>
        <w:autoSpaceDE w:val="0"/>
        <w:autoSpaceDN w:val="0"/>
        <w:adjustRightInd w:val="0"/>
        <w:rPr>
          <w:rFonts w:ascii="Arial" w:hAnsi="Arial" w:cs="Arial"/>
          <w:sz w:val="22"/>
          <w:szCs w:val="22"/>
        </w:rPr>
      </w:pPr>
      <w:r>
        <w:rPr>
          <w:rFonts w:ascii="Arial" w:hAnsi="Arial" w:cs="Arial"/>
          <w:sz w:val="22"/>
          <w:szCs w:val="22"/>
        </w:rPr>
        <w:t>The procedures do not expose a worker to additional hazards.</w:t>
      </w:r>
    </w:p>
    <w:p w:rsidR="006F186C" w:rsidRPr="00A06D99" w:rsidRDefault="006F186C" w:rsidP="00356800">
      <w:pPr>
        <w:autoSpaceDE w:val="0"/>
        <w:autoSpaceDN w:val="0"/>
        <w:adjustRightInd w:val="0"/>
        <w:ind w:left="360"/>
        <w:rPr>
          <w:rFonts w:ascii="Arial" w:hAnsi="Arial" w:cs="Arial"/>
          <w:sz w:val="22"/>
          <w:szCs w:val="22"/>
        </w:rPr>
      </w:pPr>
    </w:p>
    <w:p w:rsidR="009178DC" w:rsidRDefault="009178DC" w:rsidP="009178DC">
      <w:pPr>
        <w:autoSpaceDE w:val="0"/>
        <w:autoSpaceDN w:val="0"/>
        <w:adjustRightInd w:val="0"/>
        <w:rPr>
          <w:rFonts w:ascii="Arial" w:hAnsi="Arial" w:cs="Arial"/>
          <w:b/>
          <w:sz w:val="22"/>
          <w:szCs w:val="22"/>
        </w:rPr>
      </w:pPr>
      <w:r>
        <w:rPr>
          <w:rFonts w:ascii="Arial" w:hAnsi="Arial" w:cs="Arial"/>
          <w:b/>
          <w:sz w:val="22"/>
          <w:szCs w:val="22"/>
        </w:rPr>
        <w:t>Fall Protection Plan</w:t>
      </w:r>
    </w:p>
    <w:p w:rsidR="009178DC" w:rsidRPr="00995A03" w:rsidRDefault="009178DC" w:rsidP="00356800">
      <w:pPr>
        <w:numPr>
          <w:ilvl w:val="0"/>
          <w:numId w:val="26"/>
        </w:numPr>
        <w:autoSpaceDE w:val="0"/>
        <w:autoSpaceDN w:val="0"/>
        <w:adjustRightInd w:val="0"/>
        <w:ind w:left="709" w:hanging="283"/>
        <w:rPr>
          <w:rFonts w:ascii="Arial" w:hAnsi="Arial" w:cs="Arial"/>
          <w:b/>
          <w:sz w:val="22"/>
          <w:szCs w:val="22"/>
        </w:rPr>
      </w:pPr>
      <w:r>
        <w:rPr>
          <w:rFonts w:ascii="Arial" w:hAnsi="Arial" w:cs="Arial"/>
          <w:sz w:val="22"/>
          <w:szCs w:val="22"/>
        </w:rPr>
        <w:t>Where  a fall hazard exists, a Fall Protection Plan must be used to control the fall hazard in compliance with the OH&amp;S Code.</w:t>
      </w:r>
      <w:r w:rsidRPr="00995A03">
        <w:rPr>
          <w:rFonts w:ascii="Arial" w:hAnsi="Arial" w:cs="Arial"/>
          <w:sz w:val="22"/>
          <w:szCs w:val="22"/>
        </w:rPr>
        <w:br/>
      </w:r>
    </w:p>
    <w:p w:rsidR="009178DC" w:rsidRPr="009178DC" w:rsidRDefault="009178DC" w:rsidP="00356800">
      <w:pPr>
        <w:numPr>
          <w:ilvl w:val="0"/>
          <w:numId w:val="26"/>
        </w:numPr>
        <w:autoSpaceDE w:val="0"/>
        <w:autoSpaceDN w:val="0"/>
        <w:adjustRightInd w:val="0"/>
        <w:ind w:left="709" w:hanging="283"/>
        <w:rPr>
          <w:rFonts w:ascii="Arial" w:hAnsi="Arial" w:cs="Arial"/>
          <w:b/>
          <w:sz w:val="22"/>
          <w:szCs w:val="22"/>
        </w:rPr>
      </w:pPr>
      <w:r>
        <w:rPr>
          <w:rFonts w:ascii="Arial" w:hAnsi="Arial" w:cs="Arial"/>
          <w:sz w:val="22"/>
          <w:szCs w:val="22"/>
        </w:rPr>
        <w:t>A Fall Protection Plan must specify:</w:t>
      </w:r>
      <w:r>
        <w:rPr>
          <w:rFonts w:ascii="Arial" w:hAnsi="Arial" w:cs="Arial"/>
          <w:sz w:val="22"/>
          <w:szCs w:val="22"/>
        </w:rPr>
        <w:br/>
      </w:r>
    </w:p>
    <w:p w:rsid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The fall hazards at the work site</w:t>
      </w:r>
    </w:p>
    <w:p w:rsid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The fall protection system to be used at the work site,</w:t>
      </w:r>
    </w:p>
    <w:p w:rsid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 xml:space="preserve">The anchors to be used during the work ( The anchor point needs to be certified by a professional engineer to the requirement of the CSA  Standard Z259.16.04, </w:t>
      </w:r>
      <w:r>
        <w:rPr>
          <w:rFonts w:ascii="Arial" w:hAnsi="Arial" w:cs="Arial"/>
          <w:i/>
          <w:sz w:val="22"/>
          <w:szCs w:val="22"/>
        </w:rPr>
        <w:t>Design of active fall- protection system must be used</w:t>
      </w:r>
      <w:r>
        <w:rPr>
          <w:rFonts w:ascii="Arial" w:hAnsi="Arial" w:cs="Arial"/>
          <w:sz w:val="22"/>
          <w:szCs w:val="22"/>
        </w:rPr>
        <w:t xml:space="preserve"> )</w:t>
      </w:r>
    </w:p>
    <w:p w:rsid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That clearance distance below the work area, if applicable, have been confirmed as sufficient to prevent a worker from striking the ground or an object or level below the work area</w:t>
      </w:r>
    </w:p>
    <w:p w:rsid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The procedure used to assemble, maintain, inspect, use and disassemble the fall protection system, where applicable</w:t>
      </w:r>
    </w:p>
    <w:p w:rsidR="009178DC" w:rsidRPr="009178DC" w:rsidRDefault="009178DC" w:rsidP="009178DC">
      <w:pPr>
        <w:numPr>
          <w:ilvl w:val="0"/>
          <w:numId w:val="13"/>
        </w:numPr>
        <w:autoSpaceDE w:val="0"/>
        <w:autoSpaceDN w:val="0"/>
        <w:adjustRightInd w:val="0"/>
        <w:rPr>
          <w:rFonts w:ascii="Arial" w:hAnsi="Arial" w:cs="Arial"/>
          <w:sz w:val="22"/>
          <w:szCs w:val="22"/>
        </w:rPr>
      </w:pPr>
      <w:r>
        <w:rPr>
          <w:rFonts w:ascii="Arial" w:hAnsi="Arial" w:cs="Arial"/>
          <w:sz w:val="22"/>
          <w:szCs w:val="22"/>
        </w:rPr>
        <w:t>The rescue procedure to be used if a worker falls and is suspended by a personal fall arrest system or safety net and needs to be rescued</w:t>
      </w:r>
    </w:p>
    <w:p w:rsidR="00995A03" w:rsidRDefault="00995A03" w:rsidP="009178DC">
      <w:pPr>
        <w:autoSpaceDE w:val="0"/>
        <w:autoSpaceDN w:val="0"/>
        <w:adjustRightInd w:val="0"/>
        <w:rPr>
          <w:rFonts w:ascii="Arial" w:hAnsi="Arial" w:cs="Arial"/>
          <w:sz w:val="22"/>
          <w:szCs w:val="22"/>
        </w:rPr>
      </w:pPr>
    </w:p>
    <w:p w:rsidR="003108B0" w:rsidRDefault="003108B0" w:rsidP="009178DC">
      <w:pPr>
        <w:autoSpaceDE w:val="0"/>
        <w:autoSpaceDN w:val="0"/>
        <w:adjustRightInd w:val="0"/>
        <w:rPr>
          <w:rFonts w:ascii="Arial" w:hAnsi="Arial" w:cs="Arial"/>
          <w:sz w:val="22"/>
          <w:szCs w:val="22"/>
        </w:rPr>
      </w:pPr>
      <w:r>
        <w:rPr>
          <w:rFonts w:ascii="Arial" w:hAnsi="Arial" w:cs="Arial"/>
          <w:sz w:val="22"/>
          <w:szCs w:val="22"/>
        </w:rPr>
        <w:t xml:space="preserve">A fall protection plan is required if a travel restraint system is being used. Rescue procedures are not necessary in this case since a worker </w:t>
      </w:r>
      <w:r w:rsidR="00453EFC">
        <w:rPr>
          <w:rFonts w:ascii="Arial" w:hAnsi="Arial" w:cs="Arial"/>
          <w:sz w:val="22"/>
          <w:szCs w:val="22"/>
        </w:rPr>
        <w:t>will</w:t>
      </w:r>
      <w:r>
        <w:rPr>
          <w:rFonts w:ascii="Arial" w:hAnsi="Arial" w:cs="Arial"/>
          <w:sz w:val="22"/>
          <w:szCs w:val="22"/>
        </w:rPr>
        <w:t xml:space="preserve"> not fall and be left suspended in the air.</w:t>
      </w:r>
    </w:p>
    <w:p w:rsidR="003108B0" w:rsidRDefault="003108B0" w:rsidP="009178DC">
      <w:pPr>
        <w:autoSpaceDE w:val="0"/>
        <w:autoSpaceDN w:val="0"/>
        <w:adjustRightInd w:val="0"/>
        <w:rPr>
          <w:rFonts w:ascii="Arial" w:hAnsi="Arial" w:cs="Arial"/>
          <w:sz w:val="22"/>
          <w:szCs w:val="22"/>
        </w:rPr>
      </w:pPr>
    </w:p>
    <w:p w:rsidR="003108B0" w:rsidRDefault="003108B0" w:rsidP="009178DC">
      <w:pPr>
        <w:autoSpaceDE w:val="0"/>
        <w:autoSpaceDN w:val="0"/>
        <w:adjustRightInd w:val="0"/>
        <w:rPr>
          <w:rFonts w:ascii="Arial" w:hAnsi="Arial" w:cs="Arial"/>
          <w:sz w:val="22"/>
          <w:szCs w:val="22"/>
        </w:rPr>
      </w:pPr>
      <w:r>
        <w:rPr>
          <w:rFonts w:ascii="Arial" w:hAnsi="Arial" w:cs="Arial"/>
          <w:sz w:val="22"/>
          <w:szCs w:val="22"/>
        </w:rPr>
        <w:t xml:space="preserve">A unique fall protection plan need not be created for each work site. If workers face the same fall hazards at multiple work sites, and the fall protection equipment and rescue procedures are identical at each work site, then a single plan applicable to all the work sites is acceptable. </w:t>
      </w:r>
    </w:p>
    <w:p w:rsidR="009178DC" w:rsidRPr="009178DC" w:rsidRDefault="009178DC" w:rsidP="009178DC">
      <w:pPr>
        <w:autoSpaceDE w:val="0"/>
        <w:autoSpaceDN w:val="0"/>
        <w:adjustRightInd w:val="0"/>
        <w:rPr>
          <w:rFonts w:ascii="Arial" w:hAnsi="Arial" w:cs="Arial"/>
          <w:sz w:val="22"/>
          <w:szCs w:val="22"/>
        </w:rPr>
      </w:pPr>
      <w:r>
        <w:rPr>
          <w:rFonts w:ascii="Arial" w:hAnsi="Arial" w:cs="Arial"/>
          <w:sz w:val="22"/>
          <w:szCs w:val="22"/>
        </w:rPr>
        <w:br/>
        <w:t xml:space="preserve">The fall protection plan must be available at the work site and reviewed with workers before work with a risk of falling begins. </w:t>
      </w:r>
      <w:r w:rsidR="00995A03">
        <w:rPr>
          <w:rFonts w:ascii="Arial" w:hAnsi="Arial" w:cs="Arial"/>
          <w:sz w:val="22"/>
          <w:szCs w:val="22"/>
        </w:rPr>
        <w:t>(</w:t>
      </w:r>
      <w:r w:rsidR="00995A03" w:rsidRPr="00995A03">
        <w:rPr>
          <w:rFonts w:ascii="Arial" w:hAnsi="Arial" w:cs="Arial"/>
          <w:sz w:val="22"/>
          <w:szCs w:val="22"/>
        </w:rPr>
        <w:t>See Appendix A for Fall Protection Plan Template</w:t>
      </w:r>
      <w:r w:rsidR="00995A03">
        <w:rPr>
          <w:rFonts w:ascii="Arial" w:hAnsi="Arial" w:cs="Arial"/>
          <w:sz w:val="22"/>
          <w:szCs w:val="22"/>
        </w:rPr>
        <w:t>)</w:t>
      </w:r>
    </w:p>
    <w:p w:rsidR="009178DC" w:rsidRDefault="009178DC" w:rsidP="009178DC">
      <w:pPr>
        <w:autoSpaceDE w:val="0"/>
        <w:autoSpaceDN w:val="0"/>
        <w:adjustRightInd w:val="0"/>
        <w:rPr>
          <w:rFonts w:ascii="Arial" w:hAnsi="Arial" w:cs="Arial"/>
          <w:b/>
          <w:sz w:val="22"/>
          <w:szCs w:val="22"/>
        </w:rPr>
      </w:pPr>
    </w:p>
    <w:p w:rsidR="0063799D" w:rsidRDefault="0063799D" w:rsidP="009178DC">
      <w:pPr>
        <w:autoSpaceDE w:val="0"/>
        <w:autoSpaceDN w:val="0"/>
        <w:adjustRightInd w:val="0"/>
        <w:rPr>
          <w:rFonts w:ascii="Arial" w:hAnsi="Arial" w:cs="Arial"/>
          <w:b/>
          <w:sz w:val="22"/>
          <w:szCs w:val="22"/>
        </w:rPr>
      </w:pPr>
      <w:r>
        <w:rPr>
          <w:rFonts w:ascii="Arial" w:hAnsi="Arial" w:cs="Arial"/>
          <w:b/>
          <w:sz w:val="22"/>
          <w:szCs w:val="22"/>
        </w:rPr>
        <w:t>Fixed Ladders and Climbable Structures</w:t>
      </w:r>
    </w:p>
    <w:p w:rsidR="0063799D" w:rsidRPr="0063799D" w:rsidRDefault="0063799D" w:rsidP="0063799D">
      <w:pPr>
        <w:numPr>
          <w:ilvl w:val="0"/>
          <w:numId w:val="14"/>
        </w:numPr>
        <w:autoSpaceDE w:val="0"/>
        <w:autoSpaceDN w:val="0"/>
        <w:adjustRightInd w:val="0"/>
        <w:rPr>
          <w:rFonts w:ascii="Arial" w:hAnsi="Arial" w:cs="Arial"/>
          <w:b/>
          <w:sz w:val="22"/>
          <w:szCs w:val="22"/>
        </w:rPr>
      </w:pPr>
      <w:r>
        <w:rPr>
          <w:rFonts w:ascii="Arial" w:hAnsi="Arial" w:cs="Arial"/>
          <w:sz w:val="22"/>
          <w:szCs w:val="22"/>
        </w:rPr>
        <w:t xml:space="preserve"> This section applies to fixed ladders and climbable structures constructed and installed after July 1, 2009.</w:t>
      </w:r>
      <w:r w:rsidR="00397B0B">
        <w:rPr>
          <w:rFonts w:ascii="Arial" w:hAnsi="Arial" w:cs="Arial"/>
          <w:sz w:val="22"/>
          <w:szCs w:val="22"/>
        </w:rPr>
        <w:br/>
      </w:r>
    </w:p>
    <w:p w:rsidR="0063799D" w:rsidRDefault="0063799D" w:rsidP="0063799D">
      <w:pPr>
        <w:numPr>
          <w:ilvl w:val="0"/>
          <w:numId w:val="14"/>
        </w:numPr>
        <w:autoSpaceDE w:val="0"/>
        <w:autoSpaceDN w:val="0"/>
        <w:adjustRightInd w:val="0"/>
        <w:rPr>
          <w:rFonts w:ascii="Arial" w:hAnsi="Arial" w:cs="Arial"/>
          <w:b/>
          <w:sz w:val="22"/>
          <w:szCs w:val="22"/>
        </w:rPr>
      </w:pPr>
      <w:r>
        <w:rPr>
          <w:rFonts w:ascii="Arial" w:hAnsi="Arial" w:cs="Arial"/>
          <w:sz w:val="22"/>
          <w:szCs w:val="22"/>
        </w:rPr>
        <w:t xml:space="preserve">A ladder cage is a permanent structure attached to a ladder to provide a barrier between the worker and the surrounding space. It serves to support a worker if the worker needs to rest against a barrier. </w:t>
      </w:r>
      <w:r>
        <w:rPr>
          <w:rFonts w:ascii="Arial" w:hAnsi="Arial" w:cs="Arial"/>
          <w:b/>
          <w:sz w:val="22"/>
          <w:szCs w:val="22"/>
        </w:rPr>
        <w:t>A ladder cage is not a mean</w:t>
      </w:r>
      <w:r w:rsidR="00453EFC">
        <w:rPr>
          <w:rFonts w:ascii="Arial" w:hAnsi="Arial" w:cs="Arial"/>
          <w:b/>
          <w:sz w:val="22"/>
          <w:szCs w:val="22"/>
        </w:rPr>
        <w:t>s</w:t>
      </w:r>
      <w:r>
        <w:rPr>
          <w:rFonts w:ascii="Arial" w:hAnsi="Arial" w:cs="Arial"/>
          <w:b/>
          <w:sz w:val="22"/>
          <w:szCs w:val="22"/>
        </w:rPr>
        <w:t xml:space="preserve"> of fall protectio</w:t>
      </w:r>
      <w:r w:rsidR="00397B0B">
        <w:rPr>
          <w:rFonts w:ascii="Arial" w:hAnsi="Arial" w:cs="Arial"/>
          <w:b/>
          <w:sz w:val="22"/>
          <w:szCs w:val="22"/>
        </w:rPr>
        <w:t>n</w:t>
      </w:r>
      <w:r w:rsidR="00397B0B">
        <w:rPr>
          <w:rFonts w:ascii="Arial" w:hAnsi="Arial" w:cs="Arial"/>
          <w:b/>
          <w:sz w:val="22"/>
          <w:szCs w:val="22"/>
        </w:rPr>
        <w:br/>
      </w:r>
    </w:p>
    <w:p w:rsidR="00397B0B" w:rsidRPr="00397B0B" w:rsidRDefault="0063799D" w:rsidP="00397B0B">
      <w:pPr>
        <w:numPr>
          <w:ilvl w:val="0"/>
          <w:numId w:val="14"/>
        </w:numPr>
        <w:autoSpaceDE w:val="0"/>
        <w:autoSpaceDN w:val="0"/>
        <w:adjustRightInd w:val="0"/>
        <w:rPr>
          <w:rFonts w:ascii="Arial" w:hAnsi="Arial" w:cs="Arial"/>
          <w:b/>
          <w:sz w:val="22"/>
          <w:szCs w:val="22"/>
        </w:rPr>
      </w:pPr>
      <w:r>
        <w:rPr>
          <w:rFonts w:ascii="Arial" w:hAnsi="Arial" w:cs="Arial"/>
          <w:sz w:val="22"/>
          <w:szCs w:val="22"/>
        </w:rPr>
        <w:t>If a worker is working from or on a fixed ladder or climbable structure at a height of 3 meters or more and is not protected by a guardrail, continuous protection from falling is provided by:</w:t>
      </w:r>
      <w:r w:rsidR="00397B0B">
        <w:rPr>
          <w:rFonts w:ascii="Arial" w:hAnsi="Arial" w:cs="Arial"/>
          <w:sz w:val="22"/>
          <w:szCs w:val="22"/>
        </w:rPr>
        <w:br/>
      </w:r>
      <w:r w:rsidRPr="00397B0B">
        <w:rPr>
          <w:rFonts w:ascii="Arial" w:hAnsi="Arial" w:cs="Arial"/>
          <w:sz w:val="22"/>
          <w:szCs w:val="22"/>
        </w:rPr>
        <w:br/>
        <w:t xml:space="preserve">a) </w:t>
      </w:r>
      <w:r w:rsidR="00F63042" w:rsidRPr="00397B0B">
        <w:rPr>
          <w:rFonts w:ascii="Arial" w:hAnsi="Arial" w:cs="Arial"/>
          <w:sz w:val="22"/>
          <w:szCs w:val="22"/>
        </w:rPr>
        <w:t>Integral</w:t>
      </w:r>
      <w:r w:rsidRPr="00397B0B">
        <w:rPr>
          <w:rFonts w:ascii="Arial" w:hAnsi="Arial" w:cs="Arial"/>
          <w:sz w:val="22"/>
          <w:szCs w:val="22"/>
        </w:rPr>
        <w:t xml:space="preserve"> fall protection system, or </w:t>
      </w:r>
    </w:p>
    <w:p w:rsidR="0063799D" w:rsidRDefault="00F63042" w:rsidP="00356800">
      <w:pPr>
        <w:numPr>
          <w:ilvl w:val="0"/>
          <w:numId w:val="24"/>
        </w:numPr>
        <w:autoSpaceDE w:val="0"/>
        <w:autoSpaceDN w:val="0"/>
        <w:adjustRightInd w:val="0"/>
        <w:rPr>
          <w:rFonts w:ascii="Arial" w:hAnsi="Arial" w:cs="Arial"/>
          <w:sz w:val="22"/>
          <w:szCs w:val="22"/>
        </w:rPr>
      </w:pPr>
      <w:r>
        <w:rPr>
          <w:rFonts w:ascii="Arial" w:hAnsi="Arial" w:cs="Arial"/>
          <w:sz w:val="22"/>
          <w:szCs w:val="22"/>
        </w:rPr>
        <w:t>An</w:t>
      </w:r>
      <w:r w:rsidR="0063799D">
        <w:rPr>
          <w:rFonts w:ascii="Arial" w:hAnsi="Arial" w:cs="Arial"/>
          <w:sz w:val="22"/>
          <w:szCs w:val="22"/>
        </w:rPr>
        <w:t xml:space="preserve"> alternate fall protection system meeting the requirement of </w:t>
      </w:r>
      <w:r w:rsidR="00A13341">
        <w:rPr>
          <w:rFonts w:ascii="Arial" w:hAnsi="Arial" w:cs="Arial"/>
          <w:sz w:val="22"/>
          <w:szCs w:val="22"/>
        </w:rPr>
        <w:t xml:space="preserve"> </w:t>
      </w:r>
      <w:r w:rsidR="001D3D6C">
        <w:rPr>
          <w:rFonts w:ascii="Arial" w:hAnsi="Arial" w:cs="Arial"/>
          <w:sz w:val="22"/>
          <w:szCs w:val="22"/>
        </w:rPr>
        <w:t xml:space="preserve">Alberta’s </w:t>
      </w:r>
      <w:r w:rsidR="0063799D">
        <w:rPr>
          <w:rFonts w:ascii="Arial" w:hAnsi="Arial" w:cs="Arial"/>
          <w:sz w:val="22"/>
          <w:szCs w:val="22"/>
        </w:rPr>
        <w:t xml:space="preserve"> OH&amp;S Code</w:t>
      </w:r>
      <w:r w:rsidR="001D3D6C">
        <w:rPr>
          <w:rFonts w:ascii="Arial" w:hAnsi="Arial" w:cs="Arial"/>
          <w:sz w:val="22"/>
          <w:szCs w:val="22"/>
        </w:rPr>
        <w:t>, Part 9</w:t>
      </w:r>
    </w:p>
    <w:p w:rsidR="003108B0" w:rsidRDefault="003108B0" w:rsidP="003108B0">
      <w:pPr>
        <w:autoSpaceDE w:val="0"/>
        <w:autoSpaceDN w:val="0"/>
        <w:adjustRightInd w:val="0"/>
        <w:ind w:left="720"/>
        <w:rPr>
          <w:rFonts w:ascii="Arial" w:hAnsi="Arial" w:cs="Arial"/>
          <w:sz w:val="22"/>
          <w:szCs w:val="22"/>
        </w:rPr>
      </w:pPr>
    </w:p>
    <w:p w:rsidR="0063799D" w:rsidRDefault="0063799D" w:rsidP="00586AC4">
      <w:pPr>
        <w:autoSpaceDE w:val="0"/>
        <w:autoSpaceDN w:val="0"/>
        <w:adjustRightInd w:val="0"/>
        <w:ind w:left="142"/>
        <w:rPr>
          <w:rFonts w:ascii="Arial" w:hAnsi="Arial" w:cs="Arial"/>
          <w:b/>
          <w:sz w:val="22"/>
          <w:szCs w:val="22"/>
        </w:rPr>
      </w:pPr>
      <w:r>
        <w:rPr>
          <w:rFonts w:ascii="Arial" w:hAnsi="Arial" w:cs="Arial"/>
          <w:b/>
          <w:sz w:val="22"/>
          <w:szCs w:val="22"/>
        </w:rPr>
        <w:t>Portable Ladders</w:t>
      </w:r>
    </w:p>
    <w:p w:rsidR="0063799D" w:rsidRDefault="0063799D" w:rsidP="0063799D">
      <w:pPr>
        <w:numPr>
          <w:ilvl w:val="0"/>
          <w:numId w:val="16"/>
        </w:numPr>
        <w:autoSpaceDE w:val="0"/>
        <w:autoSpaceDN w:val="0"/>
        <w:adjustRightInd w:val="0"/>
        <w:ind w:left="709" w:hanging="283"/>
        <w:rPr>
          <w:rFonts w:ascii="Arial" w:hAnsi="Arial" w:cs="Arial"/>
          <w:b/>
          <w:sz w:val="22"/>
          <w:szCs w:val="22"/>
        </w:rPr>
      </w:pPr>
      <w:r>
        <w:rPr>
          <w:rFonts w:ascii="Arial" w:hAnsi="Arial" w:cs="Arial"/>
          <w:sz w:val="22"/>
          <w:szCs w:val="22"/>
        </w:rPr>
        <w:t xml:space="preserve">A worker may work </w:t>
      </w:r>
      <w:r w:rsidR="00453EFC">
        <w:rPr>
          <w:rFonts w:ascii="Arial" w:hAnsi="Arial" w:cs="Arial"/>
          <w:sz w:val="22"/>
          <w:szCs w:val="22"/>
        </w:rPr>
        <w:t>from</w:t>
      </w:r>
      <w:r w:rsidR="006B1F29">
        <w:rPr>
          <w:rFonts w:ascii="Arial" w:hAnsi="Arial" w:cs="Arial"/>
          <w:sz w:val="22"/>
          <w:szCs w:val="22"/>
        </w:rPr>
        <w:t xml:space="preserve"> </w:t>
      </w:r>
      <w:r>
        <w:rPr>
          <w:rFonts w:ascii="Arial" w:hAnsi="Arial" w:cs="Arial"/>
          <w:sz w:val="22"/>
          <w:szCs w:val="22"/>
        </w:rPr>
        <w:t xml:space="preserve">a portable ladder without using a personal fall arrest system in circumstances where it is not reasonably practicable to do so. </w:t>
      </w:r>
    </w:p>
    <w:p w:rsidR="0063799D" w:rsidRPr="0063799D" w:rsidRDefault="0063799D" w:rsidP="0063799D">
      <w:pPr>
        <w:numPr>
          <w:ilvl w:val="0"/>
          <w:numId w:val="16"/>
        </w:numPr>
        <w:autoSpaceDE w:val="0"/>
        <w:autoSpaceDN w:val="0"/>
        <w:adjustRightInd w:val="0"/>
        <w:ind w:left="709" w:hanging="283"/>
        <w:rPr>
          <w:rFonts w:ascii="Arial" w:hAnsi="Arial" w:cs="Arial"/>
          <w:b/>
          <w:sz w:val="22"/>
          <w:szCs w:val="22"/>
        </w:rPr>
      </w:pPr>
      <w:r>
        <w:rPr>
          <w:rFonts w:ascii="Arial" w:hAnsi="Arial" w:cs="Arial"/>
          <w:sz w:val="22"/>
          <w:szCs w:val="22"/>
        </w:rPr>
        <w:t>In the case where no fall arrest system is use</w:t>
      </w:r>
      <w:r w:rsidR="00453EFC">
        <w:rPr>
          <w:rFonts w:ascii="Arial" w:hAnsi="Arial" w:cs="Arial"/>
          <w:sz w:val="22"/>
          <w:szCs w:val="22"/>
        </w:rPr>
        <w:t>d</w:t>
      </w:r>
      <w:r>
        <w:rPr>
          <w:rFonts w:ascii="Arial" w:hAnsi="Arial" w:cs="Arial"/>
          <w:sz w:val="22"/>
          <w:szCs w:val="22"/>
        </w:rPr>
        <w:t xml:space="preserve"> while working on a portable ladder, </w:t>
      </w:r>
    </w:p>
    <w:p w:rsidR="0063799D" w:rsidRPr="0063799D" w:rsidRDefault="0063799D" w:rsidP="0063799D">
      <w:pPr>
        <w:numPr>
          <w:ilvl w:val="0"/>
          <w:numId w:val="17"/>
        </w:numPr>
        <w:autoSpaceDE w:val="0"/>
        <w:autoSpaceDN w:val="0"/>
        <w:adjustRightInd w:val="0"/>
        <w:ind w:hanging="807"/>
        <w:rPr>
          <w:rFonts w:ascii="Arial" w:hAnsi="Arial" w:cs="Arial"/>
          <w:b/>
          <w:sz w:val="22"/>
          <w:szCs w:val="22"/>
        </w:rPr>
      </w:pPr>
      <w:r>
        <w:rPr>
          <w:rFonts w:ascii="Arial" w:hAnsi="Arial" w:cs="Arial"/>
          <w:sz w:val="22"/>
          <w:szCs w:val="22"/>
        </w:rPr>
        <w:t>The work must be a light duty task</w:t>
      </w:r>
      <w:r w:rsidR="00586AC4">
        <w:rPr>
          <w:rFonts w:ascii="Arial" w:hAnsi="Arial" w:cs="Arial"/>
          <w:sz w:val="22"/>
          <w:szCs w:val="22"/>
        </w:rPr>
        <w:br/>
      </w:r>
    </w:p>
    <w:p w:rsidR="0063799D" w:rsidRPr="0063799D" w:rsidRDefault="0063799D" w:rsidP="0063799D">
      <w:pPr>
        <w:numPr>
          <w:ilvl w:val="0"/>
          <w:numId w:val="17"/>
        </w:numPr>
        <w:autoSpaceDE w:val="0"/>
        <w:autoSpaceDN w:val="0"/>
        <w:adjustRightInd w:val="0"/>
        <w:ind w:left="1418" w:hanging="425"/>
        <w:rPr>
          <w:rFonts w:ascii="Arial" w:hAnsi="Arial" w:cs="Arial"/>
          <w:b/>
          <w:sz w:val="22"/>
          <w:szCs w:val="22"/>
        </w:rPr>
      </w:pPr>
      <w:r>
        <w:rPr>
          <w:rFonts w:ascii="Arial" w:hAnsi="Arial" w:cs="Arial"/>
          <w:sz w:val="22"/>
          <w:szCs w:val="22"/>
        </w:rPr>
        <w:t xml:space="preserve">While doing the task, the worker must keep his or her centre of gravity </w:t>
      </w:r>
      <w:r>
        <w:rPr>
          <w:rFonts w:ascii="Arial" w:hAnsi="Arial" w:cs="Arial"/>
          <w:sz w:val="22"/>
          <w:szCs w:val="22"/>
        </w:rPr>
        <w:br/>
        <w:t>( indicated by the belly button) between the side rails of the ladder</w:t>
      </w:r>
      <w:r w:rsidR="00586AC4">
        <w:rPr>
          <w:rFonts w:ascii="Arial" w:hAnsi="Arial" w:cs="Arial"/>
          <w:sz w:val="22"/>
          <w:szCs w:val="22"/>
        </w:rPr>
        <w:br/>
      </w:r>
    </w:p>
    <w:p w:rsidR="00F12C0C" w:rsidRDefault="00586AC4" w:rsidP="00F12C0C">
      <w:pPr>
        <w:numPr>
          <w:ilvl w:val="0"/>
          <w:numId w:val="17"/>
        </w:numPr>
        <w:autoSpaceDE w:val="0"/>
        <w:autoSpaceDN w:val="0"/>
        <w:adjustRightInd w:val="0"/>
        <w:ind w:left="1418" w:hanging="425"/>
        <w:rPr>
          <w:rFonts w:ascii="Arial" w:hAnsi="Arial" w:cs="Arial"/>
          <w:b/>
          <w:sz w:val="22"/>
          <w:szCs w:val="22"/>
        </w:rPr>
      </w:pPr>
      <w:r>
        <w:rPr>
          <w:rFonts w:ascii="Arial" w:hAnsi="Arial" w:cs="Arial"/>
          <w:sz w:val="22"/>
          <w:szCs w:val="22"/>
        </w:rPr>
        <w:t>The worker must maintain three points of contact whenever the worker extends an arm beyond a side rail</w:t>
      </w:r>
    </w:p>
    <w:p w:rsidR="00F12C0C" w:rsidRDefault="00F12C0C" w:rsidP="00F12C0C">
      <w:pPr>
        <w:autoSpaceDE w:val="0"/>
        <w:autoSpaceDN w:val="0"/>
        <w:adjustRightInd w:val="0"/>
        <w:rPr>
          <w:rFonts w:ascii="Arial" w:hAnsi="Arial" w:cs="Arial"/>
          <w:b/>
          <w:sz w:val="22"/>
          <w:szCs w:val="22"/>
        </w:rPr>
      </w:pPr>
    </w:p>
    <w:p w:rsidR="00F12C0C" w:rsidRPr="00F12C0C" w:rsidRDefault="00F12C0C" w:rsidP="00F12C0C">
      <w:pPr>
        <w:numPr>
          <w:ilvl w:val="0"/>
          <w:numId w:val="17"/>
        </w:numPr>
        <w:autoSpaceDE w:val="0"/>
        <w:autoSpaceDN w:val="0"/>
        <w:adjustRightInd w:val="0"/>
        <w:ind w:left="1418" w:hanging="425"/>
        <w:rPr>
          <w:rFonts w:ascii="Arial" w:hAnsi="Arial" w:cs="Arial"/>
          <w:sz w:val="22"/>
          <w:szCs w:val="22"/>
        </w:rPr>
      </w:pPr>
      <w:r>
        <w:rPr>
          <w:rFonts w:ascii="Arial" w:hAnsi="Arial" w:cs="Arial"/>
          <w:sz w:val="22"/>
          <w:szCs w:val="22"/>
        </w:rPr>
        <w:t>While working on a portable ladder, the ladder needs to be tie</w:t>
      </w:r>
      <w:r w:rsidR="00453EFC">
        <w:rPr>
          <w:rFonts w:ascii="Arial" w:hAnsi="Arial" w:cs="Arial"/>
          <w:sz w:val="22"/>
          <w:szCs w:val="22"/>
        </w:rPr>
        <w:t>d</w:t>
      </w:r>
      <w:r>
        <w:rPr>
          <w:rFonts w:ascii="Arial" w:hAnsi="Arial" w:cs="Arial"/>
          <w:sz w:val="22"/>
          <w:szCs w:val="22"/>
        </w:rPr>
        <w:t xml:space="preserve"> off. If it is not practical</w:t>
      </w:r>
      <w:r w:rsidR="0027491D">
        <w:rPr>
          <w:rFonts w:ascii="Arial" w:hAnsi="Arial" w:cs="Arial"/>
          <w:sz w:val="22"/>
          <w:szCs w:val="22"/>
        </w:rPr>
        <w:t xml:space="preserve"> to do so, another worker</w:t>
      </w:r>
      <w:r>
        <w:rPr>
          <w:rFonts w:ascii="Arial" w:hAnsi="Arial" w:cs="Arial"/>
          <w:sz w:val="22"/>
          <w:szCs w:val="22"/>
        </w:rPr>
        <w:t xml:space="preserve"> needs to be available</w:t>
      </w:r>
      <w:r w:rsidR="0027491D">
        <w:rPr>
          <w:rFonts w:ascii="Arial" w:hAnsi="Arial" w:cs="Arial"/>
          <w:sz w:val="22"/>
          <w:szCs w:val="22"/>
        </w:rPr>
        <w:t xml:space="preserve"> to hold the ladder. </w:t>
      </w:r>
      <w:r>
        <w:rPr>
          <w:rFonts w:ascii="Arial" w:hAnsi="Arial" w:cs="Arial"/>
          <w:sz w:val="22"/>
          <w:szCs w:val="22"/>
        </w:rPr>
        <w:t xml:space="preserve">  </w:t>
      </w:r>
    </w:p>
    <w:p w:rsidR="00DD7A56" w:rsidRDefault="00DD7A56" w:rsidP="0063799D">
      <w:pPr>
        <w:autoSpaceDE w:val="0"/>
        <w:autoSpaceDN w:val="0"/>
        <w:adjustRightInd w:val="0"/>
        <w:rPr>
          <w:rFonts w:ascii="Arial" w:hAnsi="Arial" w:cs="Arial"/>
          <w:b/>
          <w:sz w:val="22"/>
          <w:szCs w:val="22"/>
        </w:rPr>
      </w:pPr>
    </w:p>
    <w:p w:rsidR="00122A8E" w:rsidRDefault="00122A8E" w:rsidP="0063799D">
      <w:pPr>
        <w:autoSpaceDE w:val="0"/>
        <w:autoSpaceDN w:val="0"/>
        <w:adjustRightInd w:val="0"/>
        <w:rPr>
          <w:rFonts w:ascii="Arial" w:hAnsi="Arial" w:cs="Arial"/>
          <w:b/>
          <w:sz w:val="22"/>
          <w:szCs w:val="22"/>
        </w:rPr>
      </w:pPr>
      <w:r>
        <w:rPr>
          <w:rFonts w:ascii="Arial" w:hAnsi="Arial" w:cs="Arial"/>
          <w:b/>
          <w:sz w:val="22"/>
          <w:szCs w:val="22"/>
        </w:rPr>
        <w:t>Scissor lifts and similar work platforms</w:t>
      </w:r>
    </w:p>
    <w:p w:rsidR="0027491D" w:rsidRDefault="0027491D" w:rsidP="0027491D">
      <w:pPr>
        <w:numPr>
          <w:ilvl w:val="0"/>
          <w:numId w:val="23"/>
        </w:numPr>
        <w:autoSpaceDE w:val="0"/>
        <w:autoSpaceDN w:val="0"/>
        <w:adjustRightInd w:val="0"/>
        <w:ind w:left="709" w:hanging="218"/>
        <w:rPr>
          <w:rFonts w:ascii="Arial" w:hAnsi="Arial" w:cs="Arial"/>
          <w:sz w:val="22"/>
          <w:szCs w:val="22"/>
        </w:rPr>
      </w:pPr>
      <w:r w:rsidRPr="00625A99">
        <w:rPr>
          <w:rFonts w:ascii="Arial" w:hAnsi="Arial" w:cs="Arial"/>
          <w:sz w:val="22"/>
          <w:szCs w:val="22"/>
        </w:rPr>
        <w:t xml:space="preserve">Any worker on a scissor lift </w:t>
      </w:r>
      <w:r w:rsidR="00311DD6">
        <w:rPr>
          <w:rFonts w:ascii="Arial" w:hAnsi="Arial" w:cs="Arial"/>
          <w:sz w:val="22"/>
          <w:szCs w:val="22"/>
        </w:rPr>
        <w:t>must</w:t>
      </w:r>
      <w:r w:rsidRPr="00625A99">
        <w:rPr>
          <w:rFonts w:ascii="Arial" w:hAnsi="Arial" w:cs="Arial"/>
          <w:sz w:val="22"/>
          <w:szCs w:val="22"/>
        </w:rPr>
        <w:t xml:space="preserve"> us</w:t>
      </w:r>
      <w:r w:rsidR="00A06D99">
        <w:rPr>
          <w:rFonts w:ascii="Arial" w:hAnsi="Arial" w:cs="Arial"/>
          <w:sz w:val="22"/>
          <w:szCs w:val="22"/>
        </w:rPr>
        <w:t>e</w:t>
      </w:r>
      <w:r w:rsidRPr="00625A99">
        <w:rPr>
          <w:rFonts w:ascii="Arial" w:hAnsi="Arial" w:cs="Arial"/>
          <w:sz w:val="22"/>
          <w:szCs w:val="22"/>
        </w:rPr>
        <w:t xml:space="preserve"> a full body harness and lanyar</w:t>
      </w:r>
      <w:r w:rsidR="00625A99">
        <w:rPr>
          <w:rFonts w:ascii="Arial" w:hAnsi="Arial" w:cs="Arial"/>
          <w:sz w:val="22"/>
          <w:szCs w:val="22"/>
        </w:rPr>
        <w:t xml:space="preserve">d connected to an anchor point unless it is mentioned otherwise on </w:t>
      </w:r>
      <w:r w:rsidR="00BB7FE2">
        <w:rPr>
          <w:rFonts w:ascii="Arial" w:hAnsi="Arial" w:cs="Arial"/>
          <w:sz w:val="22"/>
          <w:szCs w:val="22"/>
        </w:rPr>
        <w:t xml:space="preserve">the </w:t>
      </w:r>
      <w:r w:rsidR="00625A99">
        <w:rPr>
          <w:rFonts w:ascii="Arial" w:hAnsi="Arial" w:cs="Arial"/>
          <w:sz w:val="22"/>
          <w:szCs w:val="22"/>
        </w:rPr>
        <w:t>manufacture</w:t>
      </w:r>
      <w:r w:rsidR="00311DD6">
        <w:rPr>
          <w:rFonts w:ascii="Arial" w:hAnsi="Arial" w:cs="Arial"/>
          <w:sz w:val="22"/>
          <w:szCs w:val="22"/>
        </w:rPr>
        <w:t>r’s</w:t>
      </w:r>
      <w:r w:rsidR="00625A99">
        <w:rPr>
          <w:rFonts w:ascii="Arial" w:hAnsi="Arial" w:cs="Arial"/>
          <w:sz w:val="22"/>
          <w:szCs w:val="22"/>
        </w:rPr>
        <w:t xml:space="preserve"> specification</w:t>
      </w:r>
      <w:r w:rsidR="00311DD6">
        <w:rPr>
          <w:rFonts w:ascii="Arial" w:hAnsi="Arial" w:cs="Arial"/>
          <w:sz w:val="22"/>
          <w:szCs w:val="22"/>
        </w:rPr>
        <w:t>s</w:t>
      </w:r>
      <w:r w:rsidR="00625A99">
        <w:rPr>
          <w:rFonts w:ascii="Arial" w:hAnsi="Arial" w:cs="Arial"/>
          <w:sz w:val="22"/>
          <w:szCs w:val="22"/>
        </w:rPr>
        <w:t xml:space="preserve">. </w:t>
      </w:r>
    </w:p>
    <w:p w:rsidR="006B1F29" w:rsidRPr="00625A99" w:rsidRDefault="006B1F29" w:rsidP="0027491D">
      <w:pPr>
        <w:numPr>
          <w:ilvl w:val="0"/>
          <w:numId w:val="23"/>
        </w:numPr>
        <w:autoSpaceDE w:val="0"/>
        <w:autoSpaceDN w:val="0"/>
        <w:adjustRightInd w:val="0"/>
        <w:ind w:left="709" w:hanging="218"/>
        <w:rPr>
          <w:rFonts w:ascii="Arial" w:hAnsi="Arial" w:cs="Arial"/>
          <w:sz w:val="22"/>
          <w:szCs w:val="22"/>
        </w:rPr>
      </w:pPr>
      <w:r>
        <w:rPr>
          <w:rFonts w:ascii="Arial" w:hAnsi="Arial" w:cs="Arial"/>
          <w:sz w:val="22"/>
          <w:szCs w:val="22"/>
        </w:rPr>
        <w:t>Any worker who requires to transfer at-height between equipment and structure must follow  “ Transfer at Height SOP”</w:t>
      </w:r>
    </w:p>
    <w:p w:rsidR="00F230E2" w:rsidRPr="00122A8E" w:rsidRDefault="00F230E2" w:rsidP="00F230E2">
      <w:pPr>
        <w:autoSpaceDE w:val="0"/>
        <w:autoSpaceDN w:val="0"/>
        <w:adjustRightInd w:val="0"/>
        <w:rPr>
          <w:rFonts w:ascii="Arial" w:hAnsi="Arial" w:cs="Arial"/>
          <w:sz w:val="22"/>
          <w:szCs w:val="22"/>
        </w:rPr>
      </w:pPr>
    </w:p>
    <w:p w:rsidR="00122A8E" w:rsidRDefault="00122A8E" w:rsidP="0063799D">
      <w:pPr>
        <w:autoSpaceDE w:val="0"/>
        <w:autoSpaceDN w:val="0"/>
        <w:adjustRightInd w:val="0"/>
        <w:rPr>
          <w:rFonts w:ascii="Arial" w:hAnsi="Arial" w:cs="Arial"/>
          <w:b/>
          <w:sz w:val="22"/>
          <w:szCs w:val="22"/>
        </w:rPr>
      </w:pPr>
    </w:p>
    <w:p w:rsidR="00474AF1" w:rsidRDefault="00122A8E" w:rsidP="0063799D">
      <w:pPr>
        <w:autoSpaceDE w:val="0"/>
        <w:autoSpaceDN w:val="0"/>
        <w:adjustRightInd w:val="0"/>
        <w:rPr>
          <w:rFonts w:ascii="Arial" w:hAnsi="Arial" w:cs="Arial"/>
          <w:sz w:val="22"/>
          <w:szCs w:val="22"/>
        </w:rPr>
      </w:pPr>
      <w:r>
        <w:rPr>
          <w:rFonts w:ascii="Arial" w:hAnsi="Arial" w:cs="Arial"/>
          <w:b/>
          <w:sz w:val="22"/>
          <w:szCs w:val="22"/>
        </w:rPr>
        <w:t xml:space="preserve">Fall Protection Equipment Specification </w:t>
      </w:r>
      <w:r w:rsidR="006F186C">
        <w:rPr>
          <w:rFonts w:ascii="Arial" w:hAnsi="Arial" w:cs="Arial"/>
          <w:sz w:val="22"/>
          <w:szCs w:val="22"/>
        </w:rPr>
        <w:t xml:space="preserve">Fall Protection Equipment </w:t>
      </w:r>
      <w:r w:rsidR="00474AF1">
        <w:rPr>
          <w:rFonts w:ascii="Arial" w:hAnsi="Arial" w:cs="Arial"/>
          <w:sz w:val="22"/>
          <w:szCs w:val="22"/>
        </w:rPr>
        <w:t>which consists of:</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Lanyards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Shock Absorbers/energy absorbers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Full body harness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Body belt</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Connectors, carabiners, snap hooks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Fall Arresters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Self-retracting devices</w:t>
      </w:r>
    </w:p>
    <w:p w:rsidR="00474AF1" w:rsidRP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Descent control devices</w:t>
      </w:r>
    </w:p>
    <w:p w:rsidR="00474AF1" w:rsidRDefault="00474AF1" w:rsidP="00356800">
      <w:pPr>
        <w:numPr>
          <w:ilvl w:val="0"/>
          <w:numId w:val="23"/>
        </w:numPr>
        <w:autoSpaceDE w:val="0"/>
        <w:autoSpaceDN w:val="0"/>
        <w:adjustRightInd w:val="0"/>
        <w:rPr>
          <w:rFonts w:ascii="Arial" w:hAnsi="Arial" w:cs="Arial"/>
          <w:sz w:val="22"/>
          <w:szCs w:val="22"/>
        </w:rPr>
      </w:pPr>
      <w:r>
        <w:rPr>
          <w:rFonts w:ascii="Arial" w:hAnsi="Arial" w:cs="Arial"/>
          <w:sz w:val="22"/>
          <w:szCs w:val="22"/>
        </w:rPr>
        <w:t>Life Safety Ropes</w:t>
      </w:r>
    </w:p>
    <w:p w:rsidR="00903274" w:rsidRPr="00356800" w:rsidRDefault="006F186C" w:rsidP="00474AF1">
      <w:pPr>
        <w:autoSpaceDE w:val="0"/>
        <w:autoSpaceDN w:val="0"/>
        <w:adjustRightInd w:val="0"/>
        <w:rPr>
          <w:rFonts w:ascii="Arial" w:hAnsi="Arial" w:cs="Arial"/>
          <w:sz w:val="22"/>
          <w:szCs w:val="22"/>
        </w:rPr>
      </w:pPr>
      <w:r>
        <w:rPr>
          <w:rFonts w:ascii="Arial" w:hAnsi="Arial" w:cs="Arial"/>
          <w:sz w:val="22"/>
          <w:szCs w:val="22"/>
        </w:rPr>
        <w:t>must meet the specifications of Part 9 of Alberta’s OHS Code</w:t>
      </w:r>
      <w:r w:rsidR="00474AF1">
        <w:rPr>
          <w:rFonts w:ascii="Arial" w:hAnsi="Arial" w:cs="Arial"/>
          <w:sz w:val="22"/>
          <w:szCs w:val="22"/>
        </w:rPr>
        <w:t>.</w:t>
      </w:r>
    </w:p>
    <w:p w:rsidR="00122A8E" w:rsidRDefault="00122A8E" w:rsidP="0063799D">
      <w:pPr>
        <w:autoSpaceDE w:val="0"/>
        <w:autoSpaceDN w:val="0"/>
        <w:adjustRightInd w:val="0"/>
        <w:rPr>
          <w:rFonts w:ascii="Arial" w:hAnsi="Arial" w:cs="Arial"/>
          <w:b/>
          <w:sz w:val="22"/>
          <w:szCs w:val="22"/>
        </w:rPr>
      </w:pPr>
    </w:p>
    <w:p w:rsidR="0009178F" w:rsidRDefault="0009178F" w:rsidP="0063799D">
      <w:pPr>
        <w:autoSpaceDE w:val="0"/>
        <w:autoSpaceDN w:val="0"/>
        <w:adjustRightInd w:val="0"/>
        <w:rPr>
          <w:rFonts w:ascii="Arial" w:hAnsi="Arial" w:cs="Arial"/>
          <w:b/>
          <w:sz w:val="22"/>
          <w:szCs w:val="22"/>
        </w:rPr>
      </w:pPr>
      <w:r w:rsidRPr="00356800">
        <w:rPr>
          <w:rFonts w:ascii="Arial" w:hAnsi="Arial" w:cs="Arial"/>
          <w:b/>
          <w:sz w:val="22"/>
          <w:szCs w:val="22"/>
        </w:rPr>
        <w:t>Anchors</w:t>
      </w:r>
    </w:p>
    <w:p w:rsidR="00903274" w:rsidRDefault="005E5871" w:rsidP="0063799D">
      <w:pPr>
        <w:autoSpaceDE w:val="0"/>
        <w:autoSpaceDN w:val="0"/>
        <w:adjustRightInd w:val="0"/>
        <w:rPr>
          <w:rFonts w:ascii="Arial" w:hAnsi="Arial" w:cs="Arial"/>
          <w:sz w:val="22"/>
          <w:szCs w:val="22"/>
        </w:rPr>
      </w:pPr>
      <w:r w:rsidRPr="00397B0B">
        <w:rPr>
          <w:rFonts w:ascii="Arial" w:hAnsi="Arial" w:cs="Arial"/>
          <w:sz w:val="22"/>
          <w:szCs w:val="22"/>
        </w:rPr>
        <w:t>To be effective, personal fall arrest and travel restraint system must be safely secured to an anchor. Prior to clipping in, a worker is required to visually inspect the</w:t>
      </w:r>
      <w:r w:rsidR="00936D19">
        <w:rPr>
          <w:rFonts w:ascii="Arial" w:hAnsi="Arial" w:cs="Arial"/>
          <w:sz w:val="22"/>
          <w:szCs w:val="22"/>
        </w:rPr>
        <w:t xml:space="preserve"> anchor he or she is planning to</w:t>
      </w:r>
      <w:r w:rsidRPr="00397B0B">
        <w:rPr>
          <w:rFonts w:ascii="Arial" w:hAnsi="Arial" w:cs="Arial"/>
          <w:sz w:val="22"/>
          <w:szCs w:val="22"/>
        </w:rPr>
        <w:t xml:space="preserve"> use to make sure that the anchor is in sound condition and free</w:t>
      </w:r>
      <w:r>
        <w:rPr>
          <w:rFonts w:ascii="Arial" w:hAnsi="Arial" w:cs="Arial"/>
          <w:sz w:val="22"/>
          <w:szCs w:val="22"/>
        </w:rPr>
        <w:t xml:space="preserve"> of damage.</w:t>
      </w:r>
    </w:p>
    <w:p w:rsidR="0009178F" w:rsidRPr="00397B0B" w:rsidRDefault="005E5871" w:rsidP="0063799D">
      <w:pPr>
        <w:autoSpaceDE w:val="0"/>
        <w:autoSpaceDN w:val="0"/>
        <w:adjustRightInd w:val="0"/>
        <w:rPr>
          <w:rFonts w:ascii="Arial" w:hAnsi="Arial" w:cs="Arial"/>
          <w:sz w:val="22"/>
          <w:szCs w:val="22"/>
        </w:rPr>
      </w:pPr>
      <w:r>
        <w:rPr>
          <w:rFonts w:ascii="Arial" w:hAnsi="Arial" w:cs="Arial"/>
          <w:sz w:val="22"/>
          <w:szCs w:val="22"/>
        </w:rPr>
        <w:t xml:space="preserve">If an anchor is damaged, the worker must not use it until the anchor is repaired, replaced or recertified by the manufacturer or a professional engineer. </w:t>
      </w:r>
      <w:r w:rsidR="00397B0B">
        <w:rPr>
          <w:rFonts w:ascii="Arial" w:hAnsi="Arial" w:cs="Arial"/>
          <w:sz w:val="22"/>
          <w:szCs w:val="22"/>
        </w:rPr>
        <w:br/>
      </w:r>
    </w:p>
    <w:p w:rsidR="00474AF1" w:rsidRPr="00356800" w:rsidRDefault="00474AF1" w:rsidP="0063799D">
      <w:pPr>
        <w:autoSpaceDE w:val="0"/>
        <w:autoSpaceDN w:val="0"/>
        <w:adjustRightInd w:val="0"/>
        <w:rPr>
          <w:rFonts w:ascii="Arial" w:hAnsi="Arial" w:cs="Arial"/>
          <w:b/>
          <w:sz w:val="22"/>
          <w:szCs w:val="22"/>
        </w:rPr>
      </w:pPr>
      <w:r w:rsidRPr="00356800">
        <w:rPr>
          <w:rFonts w:ascii="Arial" w:hAnsi="Arial" w:cs="Arial"/>
          <w:b/>
          <w:sz w:val="22"/>
          <w:szCs w:val="22"/>
        </w:rPr>
        <w:t>Equipment compatibility</w:t>
      </w:r>
    </w:p>
    <w:p w:rsidR="00474AF1" w:rsidRDefault="00474AF1" w:rsidP="0063799D">
      <w:pPr>
        <w:autoSpaceDE w:val="0"/>
        <w:autoSpaceDN w:val="0"/>
        <w:adjustRightInd w:val="0"/>
        <w:rPr>
          <w:rFonts w:ascii="Arial" w:hAnsi="Arial" w:cs="Arial"/>
          <w:sz w:val="22"/>
          <w:szCs w:val="22"/>
        </w:rPr>
      </w:pPr>
      <w:r>
        <w:rPr>
          <w:rFonts w:ascii="Arial" w:hAnsi="Arial" w:cs="Arial"/>
          <w:sz w:val="22"/>
          <w:szCs w:val="22"/>
        </w:rPr>
        <w:t>All components of a fall arrest system must be compatible with one another and the environment in which they are to be used.</w:t>
      </w:r>
    </w:p>
    <w:p w:rsidR="00474AF1" w:rsidRDefault="00474AF1" w:rsidP="0063799D">
      <w:pPr>
        <w:autoSpaceDE w:val="0"/>
        <w:autoSpaceDN w:val="0"/>
        <w:adjustRightInd w:val="0"/>
        <w:rPr>
          <w:rFonts w:ascii="Arial" w:hAnsi="Arial" w:cs="Arial"/>
          <w:sz w:val="22"/>
          <w:szCs w:val="22"/>
        </w:rPr>
      </w:pPr>
    </w:p>
    <w:p w:rsidR="00397B0B" w:rsidRDefault="00397B0B" w:rsidP="0063799D">
      <w:pPr>
        <w:autoSpaceDE w:val="0"/>
        <w:autoSpaceDN w:val="0"/>
        <w:adjustRightInd w:val="0"/>
        <w:rPr>
          <w:rFonts w:ascii="Arial" w:hAnsi="Arial" w:cs="Arial"/>
          <w:sz w:val="22"/>
          <w:szCs w:val="22"/>
        </w:rPr>
      </w:pPr>
    </w:p>
    <w:p w:rsidR="00397B0B" w:rsidRDefault="00397B0B" w:rsidP="0063799D">
      <w:pPr>
        <w:autoSpaceDE w:val="0"/>
        <w:autoSpaceDN w:val="0"/>
        <w:adjustRightInd w:val="0"/>
        <w:rPr>
          <w:rFonts w:ascii="Arial" w:hAnsi="Arial" w:cs="Arial"/>
          <w:sz w:val="22"/>
          <w:szCs w:val="22"/>
        </w:rPr>
      </w:pPr>
    </w:p>
    <w:p w:rsidR="00397B0B" w:rsidRPr="00356800" w:rsidRDefault="00397B0B" w:rsidP="0063799D">
      <w:pPr>
        <w:autoSpaceDE w:val="0"/>
        <w:autoSpaceDN w:val="0"/>
        <w:adjustRightInd w:val="0"/>
        <w:rPr>
          <w:rFonts w:ascii="Arial" w:hAnsi="Arial" w:cs="Arial"/>
          <w:sz w:val="22"/>
          <w:szCs w:val="22"/>
        </w:rPr>
      </w:pPr>
    </w:p>
    <w:p w:rsidR="00586AC4" w:rsidRDefault="00586AC4" w:rsidP="00586AC4">
      <w:pPr>
        <w:autoSpaceDE w:val="0"/>
        <w:autoSpaceDN w:val="0"/>
        <w:adjustRightInd w:val="0"/>
        <w:rPr>
          <w:rFonts w:ascii="Arial" w:hAnsi="Arial" w:cs="Arial"/>
          <w:b/>
          <w:sz w:val="22"/>
          <w:szCs w:val="22"/>
        </w:rPr>
      </w:pPr>
      <w:r>
        <w:rPr>
          <w:rFonts w:ascii="Arial" w:hAnsi="Arial" w:cs="Arial"/>
          <w:b/>
          <w:sz w:val="22"/>
          <w:szCs w:val="22"/>
        </w:rPr>
        <w:t>Inspection and Care of Fall Protection Equipment</w:t>
      </w:r>
      <w:r w:rsidR="00397B0B">
        <w:rPr>
          <w:rFonts w:ascii="Arial" w:hAnsi="Arial" w:cs="Arial"/>
          <w:b/>
          <w:sz w:val="22"/>
          <w:szCs w:val="22"/>
        </w:rPr>
        <w:br/>
      </w:r>
    </w:p>
    <w:p w:rsidR="00586AC4" w:rsidRPr="00A8096A" w:rsidRDefault="00A8096A" w:rsidP="0027491D">
      <w:pPr>
        <w:numPr>
          <w:ilvl w:val="0"/>
          <w:numId w:val="19"/>
        </w:numPr>
        <w:autoSpaceDE w:val="0"/>
        <w:autoSpaceDN w:val="0"/>
        <w:adjustRightInd w:val="0"/>
        <w:ind w:hanging="294"/>
        <w:rPr>
          <w:rFonts w:ascii="Arial" w:hAnsi="Arial" w:cs="Arial"/>
          <w:b/>
          <w:sz w:val="22"/>
          <w:szCs w:val="22"/>
        </w:rPr>
      </w:pPr>
      <w:r>
        <w:rPr>
          <w:rFonts w:ascii="Arial" w:hAnsi="Arial" w:cs="Arial"/>
          <w:sz w:val="22"/>
          <w:szCs w:val="22"/>
        </w:rPr>
        <w:t xml:space="preserve">Employees using the equipment </w:t>
      </w:r>
      <w:r>
        <w:rPr>
          <w:rFonts w:ascii="Arial" w:hAnsi="Arial" w:cs="Arial"/>
          <w:b/>
          <w:sz w:val="22"/>
          <w:szCs w:val="22"/>
        </w:rPr>
        <w:t>must</w:t>
      </w:r>
      <w:r>
        <w:rPr>
          <w:rFonts w:ascii="Arial" w:hAnsi="Arial" w:cs="Arial"/>
          <w:sz w:val="22"/>
          <w:szCs w:val="22"/>
        </w:rPr>
        <w:t xml:space="preserve"> inspect their own equipment and anchorage point before use. </w:t>
      </w:r>
      <w:r w:rsidR="00995A03">
        <w:rPr>
          <w:rFonts w:ascii="Arial" w:hAnsi="Arial" w:cs="Arial"/>
          <w:sz w:val="22"/>
          <w:szCs w:val="22"/>
        </w:rPr>
        <w:t xml:space="preserve">See Appendix B for Fall-protection equipment Inspection Sheet </w:t>
      </w:r>
    </w:p>
    <w:p w:rsidR="00A8096A" w:rsidRDefault="00A8096A" w:rsidP="0027491D">
      <w:pPr>
        <w:autoSpaceDE w:val="0"/>
        <w:autoSpaceDN w:val="0"/>
        <w:adjustRightInd w:val="0"/>
        <w:ind w:left="720" w:hanging="294"/>
        <w:rPr>
          <w:rFonts w:ascii="Arial" w:hAnsi="Arial" w:cs="Arial"/>
          <w:sz w:val="22"/>
          <w:szCs w:val="22"/>
        </w:rPr>
      </w:pPr>
    </w:p>
    <w:p w:rsidR="00A8096A" w:rsidRPr="00A8096A" w:rsidRDefault="00A8096A" w:rsidP="0027491D">
      <w:pPr>
        <w:numPr>
          <w:ilvl w:val="0"/>
          <w:numId w:val="19"/>
        </w:numPr>
        <w:autoSpaceDE w:val="0"/>
        <w:autoSpaceDN w:val="0"/>
        <w:adjustRightInd w:val="0"/>
        <w:ind w:hanging="294"/>
        <w:rPr>
          <w:rFonts w:ascii="Arial" w:hAnsi="Arial" w:cs="Arial"/>
          <w:b/>
          <w:sz w:val="22"/>
          <w:szCs w:val="22"/>
        </w:rPr>
      </w:pPr>
      <w:r>
        <w:rPr>
          <w:rFonts w:ascii="Arial" w:hAnsi="Arial" w:cs="Arial"/>
          <w:sz w:val="22"/>
          <w:szCs w:val="22"/>
        </w:rPr>
        <w:t>Defective components must be tagged as unusable and removed from service. Notify your supervisor immediately to replace the damaged equipment.</w:t>
      </w:r>
    </w:p>
    <w:p w:rsidR="008C0CBA" w:rsidRDefault="008C0CBA" w:rsidP="00356800">
      <w:pPr>
        <w:pStyle w:val="ListParagraph"/>
        <w:ind w:left="0"/>
        <w:rPr>
          <w:rFonts w:ascii="Arial" w:hAnsi="Arial" w:cs="Arial"/>
          <w:b/>
          <w:sz w:val="22"/>
          <w:szCs w:val="22"/>
        </w:rPr>
      </w:pPr>
    </w:p>
    <w:p w:rsidR="00A8096A" w:rsidRDefault="00A8096A" w:rsidP="0027491D">
      <w:pPr>
        <w:numPr>
          <w:ilvl w:val="0"/>
          <w:numId w:val="19"/>
        </w:numPr>
        <w:autoSpaceDE w:val="0"/>
        <w:autoSpaceDN w:val="0"/>
        <w:adjustRightInd w:val="0"/>
        <w:ind w:hanging="294"/>
        <w:rPr>
          <w:rFonts w:ascii="Arial" w:hAnsi="Arial" w:cs="Arial"/>
          <w:b/>
          <w:sz w:val="22"/>
          <w:szCs w:val="22"/>
        </w:rPr>
      </w:pPr>
      <w:r>
        <w:rPr>
          <w:rFonts w:ascii="Arial" w:hAnsi="Arial" w:cs="Arial"/>
          <w:sz w:val="22"/>
          <w:szCs w:val="22"/>
        </w:rPr>
        <w:t>Stor</w:t>
      </w:r>
      <w:r w:rsidR="00537B2B">
        <w:rPr>
          <w:rFonts w:ascii="Arial" w:hAnsi="Arial" w:cs="Arial"/>
          <w:sz w:val="22"/>
          <w:szCs w:val="22"/>
        </w:rPr>
        <w:t>e Fall-protection</w:t>
      </w:r>
      <w:r>
        <w:rPr>
          <w:rFonts w:ascii="Arial" w:hAnsi="Arial" w:cs="Arial"/>
          <w:sz w:val="22"/>
          <w:szCs w:val="22"/>
        </w:rPr>
        <w:t xml:space="preserve"> equipment at a place where the equipment will not be damaged </w:t>
      </w:r>
    </w:p>
    <w:p w:rsidR="00586AC4" w:rsidRPr="00474AF1" w:rsidRDefault="00474AF1" w:rsidP="0063799D">
      <w:pPr>
        <w:autoSpaceDE w:val="0"/>
        <w:autoSpaceDN w:val="0"/>
        <w:adjustRightInd w:val="0"/>
        <w:rPr>
          <w:rFonts w:ascii="Arial" w:hAnsi="Arial" w:cs="Arial"/>
          <w:b/>
          <w:sz w:val="22"/>
          <w:szCs w:val="22"/>
        </w:rPr>
      </w:pPr>
      <w:r w:rsidRPr="00356800">
        <w:rPr>
          <w:rFonts w:ascii="Arial" w:hAnsi="Arial" w:cs="Arial"/>
          <w:b/>
          <w:sz w:val="22"/>
          <w:szCs w:val="22"/>
        </w:rPr>
        <w:t>Removal from service</w:t>
      </w:r>
    </w:p>
    <w:p w:rsidR="009178DC" w:rsidRDefault="00474AF1" w:rsidP="009178DC">
      <w:pPr>
        <w:autoSpaceDE w:val="0"/>
        <w:autoSpaceDN w:val="0"/>
        <w:adjustRightInd w:val="0"/>
        <w:rPr>
          <w:rFonts w:ascii="Arial" w:hAnsi="Arial" w:cs="Arial"/>
          <w:sz w:val="22"/>
          <w:szCs w:val="22"/>
        </w:rPr>
      </w:pPr>
      <w:r>
        <w:rPr>
          <w:rFonts w:ascii="Arial" w:hAnsi="Arial" w:cs="Arial"/>
          <w:sz w:val="22"/>
          <w:szCs w:val="22"/>
        </w:rPr>
        <w:t xml:space="preserve">Equipment must be removed from service and either destroyed or returned to the manufacturer </w:t>
      </w:r>
      <w:r w:rsidR="00E5296C">
        <w:rPr>
          <w:rFonts w:ascii="Arial" w:hAnsi="Arial" w:cs="Arial"/>
          <w:sz w:val="22"/>
          <w:szCs w:val="22"/>
        </w:rPr>
        <w:t xml:space="preserve">for inspection and recertification </w:t>
      </w:r>
      <w:r>
        <w:rPr>
          <w:rFonts w:ascii="Arial" w:hAnsi="Arial" w:cs="Arial"/>
          <w:sz w:val="22"/>
          <w:szCs w:val="22"/>
        </w:rPr>
        <w:t>if:</w:t>
      </w:r>
    </w:p>
    <w:p w:rsidR="00474AF1" w:rsidRDefault="00474AF1" w:rsidP="00356800">
      <w:pPr>
        <w:numPr>
          <w:ilvl w:val="0"/>
          <w:numId w:val="30"/>
        </w:numPr>
        <w:autoSpaceDE w:val="0"/>
        <w:autoSpaceDN w:val="0"/>
        <w:adjustRightInd w:val="0"/>
        <w:rPr>
          <w:rFonts w:ascii="Arial" w:hAnsi="Arial" w:cs="Arial"/>
          <w:sz w:val="22"/>
          <w:szCs w:val="22"/>
        </w:rPr>
      </w:pPr>
      <w:r>
        <w:rPr>
          <w:rFonts w:ascii="Arial" w:hAnsi="Arial" w:cs="Arial"/>
          <w:sz w:val="22"/>
          <w:szCs w:val="22"/>
        </w:rPr>
        <w:t xml:space="preserve"> It is defective</w:t>
      </w:r>
    </w:p>
    <w:p w:rsidR="00474AF1" w:rsidRDefault="00474AF1" w:rsidP="00356800">
      <w:pPr>
        <w:numPr>
          <w:ilvl w:val="0"/>
          <w:numId w:val="30"/>
        </w:numPr>
        <w:autoSpaceDE w:val="0"/>
        <w:autoSpaceDN w:val="0"/>
        <w:adjustRightInd w:val="0"/>
        <w:rPr>
          <w:rFonts w:ascii="Arial" w:hAnsi="Arial" w:cs="Arial"/>
          <w:sz w:val="22"/>
          <w:szCs w:val="22"/>
        </w:rPr>
      </w:pPr>
      <w:r>
        <w:rPr>
          <w:rFonts w:ascii="Arial" w:hAnsi="Arial" w:cs="Arial"/>
          <w:sz w:val="22"/>
          <w:szCs w:val="22"/>
        </w:rPr>
        <w:t>It has come into contact with excessive heat, a chemical, or any other substance that may corrode or otherwise damage the fall protection system</w:t>
      </w:r>
    </w:p>
    <w:p w:rsidR="00474AF1" w:rsidRDefault="00474AF1" w:rsidP="00356800">
      <w:pPr>
        <w:numPr>
          <w:ilvl w:val="0"/>
          <w:numId w:val="30"/>
        </w:numPr>
        <w:autoSpaceDE w:val="0"/>
        <w:autoSpaceDN w:val="0"/>
        <w:adjustRightInd w:val="0"/>
        <w:rPr>
          <w:rFonts w:ascii="Arial" w:hAnsi="Arial" w:cs="Arial"/>
          <w:sz w:val="22"/>
          <w:szCs w:val="22"/>
        </w:rPr>
      </w:pPr>
      <w:r>
        <w:rPr>
          <w:rFonts w:ascii="Arial" w:hAnsi="Arial" w:cs="Arial"/>
          <w:sz w:val="22"/>
          <w:szCs w:val="22"/>
        </w:rPr>
        <w:t>It has stopped a fall</w:t>
      </w:r>
    </w:p>
    <w:p w:rsidR="00474AF1" w:rsidRPr="00356800" w:rsidRDefault="00474AF1" w:rsidP="00356800">
      <w:pPr>
        <w:numPr>
          <w:ilvl w:val="0"/>
          <w:numId w:val="30"/>
        </w:numPr>
        <w:autoSpaceDE w:val="0"/>
        <w:autoSpaceDN w:val="0"/>
        <w:adjustRightInd w:val="0"/>
        <w:rPr>
          <w:rFonts w:ascii="Arial" w:hAnsi="Arial" w:cs="Arial"/>
          <w:sz w:val="22"/>
          <w:szCs w:val="22"/>
        </w:rPr>
      </w:pPr>
      <w:r>
        <w:rPr>
          <w:rFonts w:ascii="Arial" w:hAnsi="Arial" w:cs="Arial"/>
          <w:sz w:val="22"/>
          <w:szCs w:val="22"/>
        </w:rPr>
        <w:t>Equipment removed from service is not returned to service unless a professional engineer or the manufacturer certifies it is safe to use.</w:t>
      </w:r>
    </w:p>
    <w:p w:rsidR="002D5734" w:rsidRDefault="002D5734" w:rsidP="008D6D6D">
      <w:pPr>
        <w:autoSpaceDE w:val="0"/>
        <w:autoSpaceDN w:val="0"/>
        <w:adjustRightInd w:val="0"/>
        <w:rPr>
          <w:rFonts w:ascii="Arial" w:hAnsi="Arial" w:cs="Arial"/>
          <w:b/>
          <w:sz w:val="22"/>
          <w:szCs w:val="22"/>
        </w:rPr>
      </w:pPr>
    </w:p>
    <w:p w:rsidR="002D5734" w:rsidRDefault="002D5734" w:rsidP="008D6D6D">
      <w:pPr>
        <w:autoSpaceDE w:val="0"/>
        <w:autoSpaceDN w:val="0"/>
        <w:adjustRightInd w:val="0"/>
        <w:rPr>
          <w:rFonts w:ascii="Arial" w:hAnsi="Arial" w:cs="Arial"/>
          <w:b/>
          <w:sz w:val="22"/>
          <w:szCs w:val="22"/>
        </w:rPr>
      </w:pPr>
    </w:p>
    <w:p w:rsidR="008D6D6D" w:rsidRPr="00D31B04" w:rsidRDefault="008D6D6D" w:rsidP="008D6D6D">
      <w:pPr>
        <w:autoSpaceDE w:val="0"/>
        <w:autoSpaceDN w:val="0"/>
        <w:adjustRightInd w:val="0"/>
        <w:rPr>
          <w:rFonts w:ascii="Arial" w:hAnsi="Arial" w:cs="Arial"/>
          <w:b/>
          <w:sz w:val="22"/>
          <w:szCs w:val="22"/>
        </w:rPr>
      </w:pPr>
      <w:r w:rsidRPr="00D31B04">
        <w:rPr>
          <w:rFonts w:ascii="Arial" w:hAnsi="Arial" w:cs="Arial"/>
          <w:b/>
          <w:sz w:val="22"/>
          <w:szCs w:val="22"/>
        </w:rPr>
        <w:t>DEFINITIONS</w:t>
      </w:r>
    </w:p>
    <w:p w:rsidR="008D6D6D" w:rsidRPr="00D31B04" w:rsidRDefault="008D6D6D" w:rsidP="008D6D6D">
      <w:pPr>
        <w:autoSpaceDE w:val="0"/>
        <w:autoSpaceDN w:val="0"/>
        <w:adjustRightInd w:val="0"/>
        <w:rPr>
          <w:rFonts w:ascii="Arial" w:hAnsi="Arial" w:cs="Arial"/>
          <w:color w:val="000000"/>
          <w:sz w:val="22"/>
          <w:szCs w:val="22"/>
        </w:rPr>
      </w:pPr>
      <w:r w:rsidRPr="00D31B04">
        <w:rPr>
          <w:rFonts w:ascii="Arial" w:hAnsi="Arial" w:cs="Arial"/>
          <w:color w:val="000000"/>
          <w:sz w:val="22"/>
          <w:szCs w:val="22"/>
        </w:rPr>
        <w:t>Any definitions listed in the following table apply to this document only with no implied or intended institution-wide use</w:t>
      </w:r>
    </w:p>
    <w:p w:rsidR="008D6D6D" w:rsidRPr="00D31B04" w:rsidRDefault="008D6D6D" w:rsidP="008D6D6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68"/>
        <w:gridCol w:w="6588"/>
      </w:tblGrid>
      <w:tr w:rsidR="008D6D6D" w:rsidRPr="00015E3A" w:rsidTr="00015E3A">
        <w:tc>
          <w:tcPr>
            <w:tcW w:w="2268" w:type="dxa"/>
            <w:shd w:val="clear" w:color="auto" w:fill="auto"/>
          </w:tcPr>
          <w:p w:rsidR="008D6D6D" w:rsidRPr="00015E3A" w:rsidRDefault="00FF603D"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Anchor Point</w:t>
            </w:r>
          </w:p>
        </w:tc>
        <w:tc>
          <w:tcPr>
            <w:tcW w:w="6588" w:type="dxa"/>
            <w:shd w:val="clear" w:color="auto" w:fill="auto"/>
          </w:tcPr>
          <w:p w:rsidR="008D6D6D" w:rsidRPr="00015E3A" w:rsidRDefault="00FF603D"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A secure point of attachment for lifelines, lanyards, or deceleration devices. Anchorages installed on or after july 1, 2009, to which personal fall arrest equipment is attached must be capable of supporting at least 3,500 pounds per employee attached, or must be designed, installed, and used as part of complete personal fall arrest system which maintain a safety factor of at least two, under the supervision of a qualified person.</w:t>
            </w:r>
          </w:p>
        </w:tc>
      </w:tr>
      <w:tr w:rsidR="00995A03" w:rsidRPr="00015E3A" w:rsidTr="00015E3A">
        <w:tc>
          <w:tcPr>
            <w:tcW w:w="2268" w:type="dxa"/>
            <w:shd w:val="clear" w:color="auto" w:fill="auto"/>
          </w:tcPr>
          <w:p w:rsidR="00995A03"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c>
          <w:tcPr>
            <w:tcW w:w="6588" w:type="dxa"/>
            <w:shd w:val="clear" w:color="auto" w:fill="auto"/>
          </w:tcPr>
          <w:p w:rsidR="00995A03"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r>
      <w:tr w:rsidR="008D6D6D" w:rsidRPr="00015E3A" w:rsidTr="00015E3A">
        <w:tc>
          <w:tcPr>
            <w:tcW w:w="2268" w:type="dxa"/>
            <w:shd w:val="clear" w:color="auto" w:fill="auto"/>
          </w:tcPr>
          <w:p w:rsidR="008D6D6D"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Buddy System</w:t>
            </w:r>
          </w:p>
        </w:tc>
        <w:tc>
          <w:tcPr>
            <w:tcW w:w="6588" w:type="dxa"/>
            <w:shd w:val="clear" w:color="auto" w:fill="auto"/>
          </w:tcPr>
          <w:p w:rsidR="008D6D6D"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A system of organizing employees into work groups so that each employee of the work group is designated to be observed by at least one other employee in the work group</w:t>
            </w:r>
          </w:p>
        </w:tc>
      </w:tr>
      <w:tr w:rsidR="00995A03" w:rsidRPr="00015E3A" w:rsidTr="00015E3A">
        <w:tc>
          <w:tcPr>
            <w:tcW w:w="2268" w:type="dxa"/>
            <w:shd w:val="clear" w:color="auto" w:fill="auto"/>
          </w:tcPr>
          <w:p w:rsidR="00995A03"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c>
          <w:tcPr>
            <w:tcW w:w="6588" w:type="dxa"/>
            <w:shd w:val="clear" w:color="auto" w:fill="auto"/>
          </w:tcPr>
          <w:p w:rsidR="00995A03"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r>
      <w:tr w:rsidR="00537B2B" w:rsidRPr="00015E3A" w:rsidTr="00015E3A">
        <w:tc>
          <w:tcPr>
            <w:tcW w:w="2268" w:type="dxa"/>
            <w:shd w:val="clear" w:color="auto" w:fill="auto"/>
          </w:tcPr>
          <w:p w:rsidR="00537B2B" w:rsidRPr="00015E3A" w:rsidRDefault="00537B2B"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Clearance Distance</w:t>
            </w:r>
          </w:p>
        </w:tc>
        <w:tc>
          <w:tcPr>
            <w:tcW w:w="6588" w:type="dxa"/>
            <w:shd w:val="clear" w:color="auto" w:fill="auto"/>
          </w:tcPr>
          <w:p w:rsidR="00537B2B" w:rsidRPr="00015E3A" w:rsidRDefault="00537B2B"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The distance from a specified reference point, such as the working platform or anchorage of a fall-arrest system, to the highest obstruction that a worker might encounter during a fall</w:t>
            </w:r>
          </w:p>
        </w:tc>
      </w:tr>
      <w:tr w:rsidR="00537B2B" w:rsidRPr="00015E3A" w:rsidTr="00015E3A">
        <w:tc>
          <w:tcPr>
            <w:tcW w:w="2268" w:type="dxa"/>
            <w:shd w:val="clear" w:color="auto" w:fill="auto"/>
          </w:tcPr>
          <w:p w:rsidR="00537B2B" w:rsidRPr="00015E3A" w:rsidRDefault="005D7188"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Competent Person</w:t>
            </w:r>
          </w:p>
        </w:tc>
        <w:tc>
          <w:tcPr>
            <w:tcW w:w="6588" w:type="dxa"/>
            <w:shd w:val="clear" w:color="auto" w:fill="auto"/>
          </w:tcPr>
          <w:p w:rsidR="00537B2B" w:rsidRPr="00015E3A" w:rsidRDefault="005D7188"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 person capable of identifying existing and predictable hazards in the surroundings of working conditions, which are hazardous or dangerous to employees.  A person who has the authorization to take prompt corrective action to eliminate such hazards.</w:t>
            </w:r>
          </w:p>
        </w:tc>
      </w:tr>
      <w:tr w:rsidR="005D7188" w:rsidRPr="00015E3A" w:rsidTr="00015E3A">
        <w:tc>
          <w:tcPr>
            <w:tcW w:w="2268" w:type="dxa"/>
            <w:shd w:val="clear" w:color="auto" w:fill="auto"/>
          </w:tcPr>
          <w:p w:rsidR="005D7188" w:rsidRDefault="005D7188"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Connector</w:t>
            </w:r>
          </w:p>
        </w:tc>
        <w:tc>
          <w:tcPr>
            <w:tcW w:w="6588" w:type="dxa"/>
            <w:shd w:val="clear" w:color="auto" w:fill="auto"/>
          </w:tcPr>
          <w:p w:rsidR="005D7188" w:rsidRDefault="005D7188"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 device which is used to couple (connect) parts of the personal fall arrest system together.</w:t>
            </w:r>
          </w:p>
        </w:tc>
      </w:tr>
      <w:tr w:rsidR="006A5344" w:rsidRPr="00015E3A" w:rsidTr="00015E3A">
        <w:tc>
          <w:tcPr>
            <w:tcW w:w="2268" w:type="dxa"/>
            <w:shd w:val="clear" w:color="auto" w:fill="auto"/>
          </w:tcPr>
          <w:p w:rsidR="006A5344" w:rsidRDefault="006A5344" w:rsidP="006A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D Ring</w:t>
            </w:r>
          </w:p>
        </w:tc>
        <w:tc>
          <w:tcPr>
            <w:tcW w:w="6588" w:type="dxa"/>
            <w:shd w:val="clear" w:color="auto" w:fill="auto"/>
          </w:tcPr>
          <w:p w:rsidR="006A5344" w:rsidRDefault="006A5344"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 connector used integrally in a harness as an attachment element or fall-arrest attachement and in lanyards, energy absorbers, lifelines and anchorage connectors as an integral connector.</w:t>
            </w:r>
          </w:p>
        </w:tc>
      </w:tr>
      <w:tr w:rsidR="005D7188" w:rsidRPr="00015E3A" w:rsidTr="00015E3A">
        <w:tc>
          <w:tcPr>
            <w:tcW w:w="2268" w:type="dxa"/>
            <w:shd w:val="clear" w:color="auto" w:fill="auto"/>
          </w:tcPr>
          <w:p w:rsidR="005D7188" w:rsidRPr="00015E3A" w:rsidRDefault="005D7188" w:rsidP="006A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Deceleration Device</w:t>
            </w:r>
          </w:p>
        </w:tc>
        <w:tc>
          <w:tcPr>
            <w:tcW w:w="6588" w:type="dxa"/>
            <w:shd w:val="clear" w:color="auto" w:fill="auto"/>
          </w:tcPr>
          <w:p w:rsidR="005D7188" w:rsidRPr="00015E3A" w:rsidRDefault="005D7188"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Any mechanism, such as a rope grap, rip-stitch lanyard, a specially woven lanyard tearing or deforming lanyard, automatic self-retracting lifeline/lanyard, etc. which serves to dissipate a substantial amount of energy during a fall arrest.</w:t>
            </w:r>
          </w:p>
        </w:tc>
      </w:tr>
      <w:tr w:rsidR="006A5344" w:rsidRPr="00015E3A" w:rsidTr="00015E3A">
        <w:tc>
          <w:tcPr>
            <w:tcW w:w="2268" w:type="dxa"/>
            <w:shd w:val="clear" w:color="auto" w:fill="auto"/>
          </w:tcPr>
          <w:p w:rsidR="006A5344" w:rsidRDefault="006A5344" w:rsidP="006A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Fall Arrest System</w:t>
            </w:r>
          </w:p>
        </w:tc>
        <w:tc>
          <w:tcPr>
            <w:tcW w:w="6588" w:type="dxa"/>
            <w:shd w:val="clear" w:color="auto" w:fill="auto"/>
          </w:tcPr>
          <w:p w:rsidR="006A5344" w:rsidRDefault="006A5344"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An assembly of components joined together so that when the assembly is connected to a fixed support, it is capable of arresting a worker’s fall; consists of a full-body harness with back mounted “D” ring, an energy absorbing lanyard, a lifeline. Connecting hardware and anchorage point(s).  A potential for injury will exist if the worker falls.</w:t>
            </w:r>
          </w:p>
        </w:tc>
      </w:tr>
      <w:tr w:rsidR="006A5344" w:rsidRPr="00015E3A" w:rsidTr="00015E3A">
        <w:tc>
          <w:tcPr>
            <w:tcW w:w="2268" w:type="dxa"/>
            <w:shd w:val="clear" w:color="auto" w:fill="auto"/>
          </w:tcPr>
          <w:p w:rsidR="006A5344" w:rsidRDefault="006A5344" w:rsidP="006A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Fall Protection</w:t>
            </w:r>
          </w:p>
        </w:tc>
        <w:tc>
          <w:tcPr>
            <w:tcW w:w="6588" w:type="dxa"/>
            <w:shd w:val="clear" w:color="auto" w:fill="auto"/>
          </w:tcPr>
          <w:p w:rsidR="006A5344" w:rsidRDefault="006A5344"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Specialized personal protective equipment designed to prevent falls from heights or to bring a worker to a safe and controlled stop after falling.</w:t>
            </w:r>
          </w:p>
        </w:tc>
      </w:tr>
      <w:tr w:rsidR="006A5344" w:rsidRPr="00015E3A" w:rsidTr="00015E3A">
        <w:tc>
          <w:tcPr>
            <w:tcW w:w="2268" w:type="dxa"/>
            <w:shd w:val="clear" w:color="auto" w:fill="auto"/>
          </w:tcPr>
          <w:p w:rsidR="006A5344" w:rsidRDefault="006A5344" w:rsidP="006A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Fall Protection System</w:t>
            </w:r>
          </w:p>
        </w:tc>
        <w:tc>
          <w:tcPr>
            <w:tcW w:w="6588" w:type="dxa"/>
            <w:shd w:val="clear" w:color="auto" w:fill="auto"/>
          </w:tcPr>
          <w:p w:rsidR="006A5344" w:rsidRDefault="006A5344" w:rsidP="00E2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Any secondary system that prevents workers form falling or, if a fall occurs, arrests the fall.  Examples include guardrail</w:t>
            </w:r>
            <w:r w:rsidR="00E231AA">
              <w:rPr>
                <w:rFonts w:ascii="Arial" w:eastAsia="Times New Roman" w:hAnsi="Arial" w:cs="Arial"/>
                <w:noProof/>
                <w:sz w:val="22"/>
                <w:szCs w:val="22"/>
              </w:rPr>
              <w:t>, tr</w:t>
            </w:r>
            <w:r>
              <w:rPr>
                <w:rFonts w:ascii="Arial" w:eastAsia="Times New Roman" w:hAnsi="Arial" w:cs="Arial"/>
                <w:noProof/>
                <w:sz w:val="22"/>
                <w:szCs w:val="22"/>
              </w:rPr>
              <w:t>avel restraint</w:t>
            </w:r>
            <w:r w:rsidR="00E231AA">
              <w:rPr>
                <w:rFonts w:ascii="Arial" w:eastAsia="Times New Roman" w:hAnsi="Arial" w:cs="Arial"/>
                <w:noProof/>
                <w:sz w:val="22"/>
                <w:szCs w:val="22"/>
              </w:rPr>
              <w:t>, safety net, and fall arrest systems.</w:t>
            </w:r>
          </w:p>
        </w:tc>
      </w:tr>
      <w:tr w:rsidR="008D6D6D" w:rsidRPr="00015E3A" w:rsidTr="00015E3A">
        <w:tc>
          <w:tcPr>
            <w:tcW w:w="2268" w:type="dxa"/>
            <w:shd w:val="clear" w:color="auto" w:fill="auto"/>
          </w:tcPr>
          <w:p w:rsidR="008D6D6D" w:rsidRPr="00015E3A" w:rsidRDefault="006A5344"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Fu</w:t>
            </w:r>
            <w:r w:rsidR="00995A03" w:rsidRPr="00015E3A">
              <w:rPr>
                <w:rFonts w:ascii="Arial" w:eastAsia="Times New Roman" w:hAnsi="Arial" w:cs="Arial"/>
                <w:noProof/>
                <w:sz w:val="22"/>
                <w:szCs w:val="22"/>
              </w:rPr>
              <w:t>ll Body Harness</w:t>
            </w:r>
          </w:p>
        </w:tc>
        <w:tc>
          <w:tcPr>
            <w:tcW w:w="6588" w:type="dxa"/>
            <w:shd w:val="clear" w:color="auto" w:fill="auto"/>
          </w:tcPr>
          <w:p w:rsidR="008D6D6D" w:rsidRPr="00015E3A" w:rsidRDefault="00995A03"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WebbingéStraps which are secured about an employee`s body in a manner that will distribute the fall arrest force over the thighs, pelvis, waist, chest and shoulders. Having means for attaching it to other components of a personal fall arrest system, preferably at the shoulders andéor middle of the back</w:t>
            </w:r>
          </w:p>
        </w:tc>
      </w:tr>
      <w:tr w:rsidR="008D6D6D" w:rsidRPr="00015E3A" w:rsidTr="00015E3A">
        <w:tc>
          <w:tcPr>
            <w:tcW w:w="2268" w:type="dxa"/>
            <w:shd w:val="clear" w:color="auto" w:fill="auto"/>
          </w:tcPr>
          <w:p w:rsidR="008D6D6D" w:rsidRPr="00015E3A" w:rsidRDefault="008D6D6D"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c>
          <w:tcPr>
            <w:tcW w:w="6588" w:type="dxa"/>
            <w:shd w:val="clear" w:color="auto" w:fill="auto"/>
          </w:tcPr>
          <w:p w:rsidR="008D6D6D" w:rsidRPr="00015E3A" w:rsidRDefault="008D6D6D"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p>
        </w:tc>
      </w:tr>
      <w:tr w:rsidR="008D6D6D" w:rsidRPr="00015E3A" w:rsidTr="00015E3A">
        <w:tc>
          <w:tcPr>
            <w:tcW w:w="2268" w:type="dxa"/>
            <w:shd w:val="clear" w:color="auto" w:fill="auto"/>
          </w:tcPr>
          <w:p w:rsidR="008D6D6D" w:rsidRPr="00015E3A" w:rsidRDefault="00537B2B"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Professional Engineer</w:t>
            </w:r>
          </w:p>
        </w:tc>
        <w:tc>
          <w:tcPr>
            <w:tcW w:w="6588" w:type="dxa"/>
            <w:shd w:val="clear" w:color="auto" w:fill="auto"/>
          </w:tcPr>
          <w:p w:rsidR="008D6D6D" w:rsidRPr="00015E3A" w:rsidRDefault="00537B2B"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 xml:space="preserve">A person who holds an engineering license or temporary engineering license in the province of Alberta </w:t>
            </w:r>
          </w:p>
        </w:tc>
      </w:tr>
      <w:tr w:rsidR="00995A03" w:rsidRPr="00015E3A" w:rsidTr="00015E3A">
        <w:tc>
          <w:tcPr>
            <w:tcW w:w="2268" w:type="dxa"/>
            <w:shd w:val="clear" w:color="auto" w:fill="auto"/>
          </w:tcPr>
          <w:p w:rsidR="00995A03" w:rsidRPr="00015E3A" w:rsidRDefault="00E231AA"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Self-retracting lanyard</w:t>
            </w:r>
          </w:p>
        </w:tc>
        <w:tc>
          <w:tcPr>
            <w:tcW w:w="6588" w:type="dxa"/>
            <w:shd w:val="clear" w:color="auto" w:fill="auto"/>
          </w:tcPr>
          <w:p w:rsidR="00995A03" w:rsidRPr="00015E3A" w:rsidRDefault="00E231AA"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 connecting means that sutomatically adjusts its length under light tension as the worker moves toward or away from the anchorage.  It stops a fall.</w:t>
            </w:r>
          </w:p>
        </w:tc>
      </w:tr>
      <w:tr w:rsidR="00537B2B" w:rsidRPr="00015E3A" w:rsidTr="00015E3A">
        <w:tc>
          <w:tcPr>
            <w:tcW w:w="2268" w:type="dxa"/>
            <w:shd w:val="clear" w:color="auto" w:fill="auto"/>
          </w:tcPr>
          <w:p w:rsidR="00537B2B" w:rsidRPr="00015E3A" w:rsidRDefault="00537B2B" w:rsidP="00E2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T</w:t>
            </w:r>
            <w:r w:rsidR="00E231AA">
              <w:rPr>
                <w:rFonts w:ascii="Arial" w:eastAsia="Times New Roman" w:hAnsi="Arial" w:cs="Arial"/>
                <w:noProof/>
                <w:sz w:val="22"/>
                <w:szCs w:val="22"/>
              </w:rPr>
              <w:t>o</w:t>
            </w:r>
            <w:r w:rsidRPr="00015E3A">
              <w:rPr>
                <w:rFonts w:ascii="Arial" w:eastAsia="Times New Roman" w:hAnsi="Arial" w:cs="Arial"/>
                <w:noProof/>
                <w:sz w:val="22"/>
                <w:szCs w:val="22"/>
              </w:rPr>
              <w:t>tal Fall distance</w:t>
            </w:r>
          </w:p>
        </w:tc>
        <w:tc>
          <w:tcPr>
            <w:tcW w:w="6588" w:type="dxa"/>
            <w:shd w:val="clear" w:color="auto" w:fill="auto"/>
          </w:tcPr>
          <w:p w:rsidR="00537B2B" w:rsidRPr="00015E3A" w:rsidRDefault="00537B2B"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sidRPr="00015E3A">
              <w:rPr>
                <w:rFonts w:ascii="Arial" w:eastAsia="Times New Roman" w:hAnsi="Arial" w:cs="Arial"/>
                <w:noProof/>
                <w:sz w:val="22"/>
                <w:szCs w:val="22"/>
              </w:rPr>
              <w:t xml:space="preserve">The maximum vertical change in distance from the bottom of an individual`s feet at the onset of a fall, to the position of the feet after the fall is arrested. </w:t>
            </w:r>
          </w:p>
        </w:tc>
      </w:tr>
      <w:tr w:rsidR="00E231AA" w:rsidRPr="00015E3A" w:rsidTr="00015E3A">
        <w:tc>
          <w:tcPr>
            <w:tcW w:w="2268" w:type="dxa"/>
            <w:shd w:val="clear" w:color="auto" w:fill="auto"/>
          </w:tcPr>
          <w:p w:rsidR="00E231AA" w:rsidRPr="00015E3A" w:rsidRDefault="00E231AA" w:rsidP="00E231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Travel Restraint System</w:t>
            </w:r>
          </w:p>
        </w:tc>
        <w:tc>
          <w:tcPr>
            <w:tcW w:w="6588" w:type="dxa"/>
            <w:shd w:val="clear" w:color="auto" w:fill="auto"/>
          </w:tcPr>
          <w:p w:rsidR="00E231AA" w:rsidRPr="00015E3A" w:rsidRDefault="00E231AA" w:rsidP="00015E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eastAsia="Times New Roman" w:hAnsi="Arial" w:cs="Arial"/>
                <w:noProof/>
                <w:sz w:val="22"/>
                <w:szCs w:val="22"/>
              </w:rPr>
            </w:pPr>
            <w:r>
              <w:rPr>
                <w:rFonts w:ascii="Arial" w:eastAsia="Times New Roman" w:hAnsi="Arial" w:cs="Arial"/>
                <w:noProof/>
                <w:sz w:val="22"/>
                <w:szCs w:val="22"/>
              </w:rPr>
              <w:t>An assembly of components capable of restring a worker’s movements.</w:t>
            </w:r>
          </w:p>
        </w:tc>
      </w:tr>
    </w:tbl>
    <w:p w:rsidR="00537B2B" w:rsidRDefault="00537B2B" w:rsidP="008D6D6D">
      <w:pPr>
        <w:rPr>
          <w:rFonts w:ascii="Arial" w:hAnsi="Arial" w:cs="Arial"/>
          <w:sz w:val="22"/>
          <w:szCs w:val="22"/>
        </w:rPr>
      </w:pPr>
      <w:bookmarkStart w:id="1" w:name="P23_431"/>
      <w:bookmarkEnd w:id="1"/>
    </w:p>
    <w:p w:rsidR="008D6D6D" w:rsidRPr="00537B2B" w:rsidRDefault="00537B2B" w:rsidP="00537B2B">
      <w:pPr>
        <w:rPr>
          <w:rFonts w:ascii="Arial" w:hAnsi="Arial" w:cs="Arial"/>
          <w:vanish/>
          <w:sz w:val="22"/>
          <w:szCs w:val="22"/>
        </w:rPr>
      </w:pPr>
      <w:r>
        <w:rPr>
          <w:rFonts w:ascii="Arial" w:hAnsi="Arial" w:cs="Arial"/>
          <w:sz w:val="22"/>
          <w:szCs w:val="22"/>
        </w:rPr>
        <w:br w:type="page"/>
      </w:r>
    </w:p>
    <w:p w:rsidR="008D6D6D" w:rsidRDefault="00995A03" w:rsidP="00DD7A56">
      <w:pPr>
        <w:autoSpaceDE w:val="0"/>
        <w:autoSpaceDN w:val="0"/>
        <w:adjustRightInd w:val="0"/>
        <w:jc w:val="right"/>
        <w:rPr>
          <w:rFonts w:ascii="Arial" w:hAnsi="Arial" w:cs="Arial"/>
          <w:b/>
          <w:sz w:val="22"/>
          <w:szCs w:val="22"/>
        </w:rPr>
      </w:pPr>
      <w:r>
        <w:rPr>
          <w:rFonts w:ascii="Arial" w:hAnsi="Arial" w:cs="Arial"/>
          <w:b/>
          <w:sz w:val="22"/>
          <w:szCs w:val="22"/>
        </w:rPr>
        <w:t>Appendix A</w:t>
      </w:r>
      <w:r w:rsidR="00DD7A56">
        <w:rPr>
          <w:rFonts w:ascii="Arial" w:hAnsi="Arial" w:cs="Arial"/>
          <w:b/>
          <w:sz w:val="22"/>
          <w:szCs w:val="22"/>
        </w:rPr>
        <w:br/>
      </w:r>
    </w:p>
    <w:p w:rsidR="00DD7A56" w:rsidRDefault="00DD7A56" w:rsidP="00DD7A56">
      <w:pPr>
        <w:autoSpaceDE w:val="0"/>
        <w:autoSpaceDN w:val="0"/>
        <w:adjustRightInd w:val="0"/>
        <w:jc w:val="center"/>
        <w:rPr>
          <w:rFonts w:ascii="Arial" w:hAnsi="Arial" w:cs="Arial"/>
          <w:b/>
          <w:sz w:val="22"/>
          <w:szCs w:val="22"/>
        </w:rPr>
      </w:pPr>
      <w:r>
        <w:rPr>
          <w:rFonts w:ascii="Arial" w:hAnsi="Arial" w:cs="Arial"/>
          <w:b/>
          <w:sz w:val="22"/>
          <w:szCs w:val="22"/>
        </w:rPr>
        <w:t xml:space="preserve">Fall Protection Plan </w:t>
      </w:r>
    </w:p>
    <w:p w:rsidR="00995A03" w:rsidRPr="00D31B04" w:rsidRDefault="00995A03" w:rsidP="008D6D6D">
      <w:pPr>
        <w:autoSpaceDE w:val="0"/>
        <w:autoSpaceDN w:val="0"/>
        <w:adjustRightInd w:val="0"/>
        <w:rPr>
          <w:rFonts w:ascii="Arial" w:hAnsi="Arial" w:cs="Arial"/>
          <w:b/>
          <w:sz w:val="22"/>
          <w:szCs w:val="22"/>
        </w:rPr>
      </w:pPr>
    </w:p>
    <w:p w:rsidR="00995A03" w:rsidRDefault="00DD7A56" w:rsidP="00E17DDB">
      <w:pPr>
        <w:rPr>
          <w:rFonts w:ascii="Arial" w:hAnsi="Arial" w:cs="Arial"/>
          <w:sz w:val="22"/>
          <w:szCs w:val="22"/>
        </w:rPr>
      </w:pPr>
      <w:r>
        <w:rPr>
          <w:rFonts w:ascii="Arial" w:hAnsi="Arial" w:cs="Arial"/>
          <w:sz w:val="22"/>
          <w:szCs w:val="22"/>
        </w:rPr>
        <w:t xml:space="preserve">The following Fall Protection Plan is to be utilized whenever a job Hazard Assessment Identifies works at height to be conducted on Agri-Food Discovery Place </w:t>
      </w:r>
      <w:r w:rsidR="00770169">
        <w:rPr>
          <w:rFonts w:ascii="Arial" w:hAnsi="Arial" w:cs="Arial"/>
          <w:sz w:val="22"/>
          <w:szCs w:val="22"/>
        </w:rPr>
        <w:t>(AFDP</w:t>
      </w:r>
      <w:r>
        <w:rPr>
          <w:rFonts w:ascii="Arial" w:hAnsi="Arial" w:cs="Arial"/>
          <w:sz w:val="22"/>
          <w:szCs w:val="22"/>
        </w:rPr>
        <w:t xml:space="preserve">). All safety precautions and legislated requirements must be met and adhered to while working at height at AFDP. </w:t>
      </w:r>
    </w:p>
    <w:p w:rsidR="00DD7A56" w:rsidRDefault="00DD7A56" w:rsidP="00E17DDB">
      <w:pPr>
        <w:rPr>
          <w:rFonts w:ascii="Arial" w:hAnsi="Arial" w:cs="Arial"/>
          <w:sz w:val="22"/>
          <w:szCs w:val="22"/>
        </w:rPr>
      </w:pPr>
    </w:p>
    <w:p w:rsidR="00DD7A56" w:rsidRDefault="00DD7A56" w:rsidP="00DD7A56">
      <w:pPr>
        <w:numPr>
          <w:ilvl w:val="0"/>
          <w:numId w:val="21"/>
        </w:numPr>
        <w:rPr>
          <w:rFonts w:ascii="Arial" w:hAnsi="Arial" w:cs="Arial"/>
          <w:sz w:val="18"/>
          <w:szCs w:val="18"/>
        </w:rPr>
      </w:pPr>
      <w:r>
        <w:rPr>
          <w:rFonts w:ascii="Arial" w:hAnsi="Arial" w:cs="Arial"/>
          <w:sz w:val="18"/>
          <w:szCs w:val="18"/>
        </w:rPr>
        <w:t>Work at height is not allowed to commence until the pre-task instruction has been completed. Pre-task instruction includes informing workers on the hazards involved in the task and the rescue procedure</w:t>
      </w:r>
    </w:p>
    <w:p w:rsidR="00DD7A56" w:rsidRDefault="00DD7A56" w:rsidP="00DD7A56">
      <w:pPr>
        <w:ind w:left="720"/>
        <w:rPr>
          <w:rFonts w:ascii="Arial" w:hAnsi="Arial" w:cs="Arial"/>
          <w:sz w:val="18"/>
          <w:szCs w:val="18"/>
        </w:rPr>
      </w:pPr>
    </w:p>
    <w:p w:rsidR="00DD7A56" w:rsidRDefault="00DD7A56" w:rsidP="00DD7A56">
      <w:pPr>
        <w:numPr>
          <w:ilvl w:val="0"/>
          <w:numId w:val="21"/>
        </w:numPr>
        <w:rPr>
          <w:rFonts w:ascii="Arial" w:hAnsi="Arial" w:cs="Arial"/>
          <w:sz w:val="18"/>
          <w:szCs w:val="18"/>
        </w:rPr>
      </w:pPr>
      <w:r>
        <w:rPr>
          <w:rFonts w:ascii="Arial" w:hAnsi="Arial" w:cs="Arial"/>
          <w:sz w:val="18"/>
          <w:szCs w:val="18"/>
        </w:rPr>
        <w:t>AFDP Health and Safety Coordinator may inspect any work area and has the authority to stop any unsafe work and will not permit work to begin or continue unless the Fall Protection Plan requirements are followed</w:t>
      </w:r>
      <w:r>
        <w:rPr>
          <w:rFonts w:ascii="Arial" w:hAnsi="Arial" w:cs="Arial"/>
          <w:sz w:val="18"/>
          <w:szCs w:val="18"/>
        </w:rPr>
        <w:br/>
      </w:r>
    </w:p>
    <w:tbl>
      <w:tblPr>
        <w:tblW w:w="0" w:type="auto"/>
        <w:tblLayout w:type="fixed"/>
        <w:tblLook w:val="04A0" w:firstRow="1" w:lastRow="0" w:firstColumn="1" w:lastColumn="0" w:noHBand="0" w:noVBand="1"/>
      </w:tblPr>
      <w:tblGrid>
        <w:gridCol w:w="9519"/>
      </w:tblGrid>
      <w:tr w:rsidR="00DD7A56" w:rsidTr="00DD7A56">
        <w:trPr>
          <w:trHeight w:val="407"/>
        </w:trPr>
        <w:tc>
          <w:tcPr>
            <w:tcW w:w="9519" w:type="dxa"/>
            <w:tcBorders>
              <w:top w:val="single" w:sz="4" w:space="0" w:color="auto"/>
              <w:left w:val="single" w:sz="4" w:space="0" w:color="auto"/>
              <w:bottom w:val="single" w:sz="4" w:space="0" w:color="auto"/>
              <w:right w:val="single" w:sz="4" w:space="0" w:color="auto"/>
            </w:tcBorders>
            <w:hideMark/>
          </w:tcPr>
          <w:p w:rsidR="00DD7A56" w:rsidRDefault="00DD7A56">
            <w:pPr>
              <w:pStyle w:val="Default"/>
              <w:spacing w:line="276" w:lineRule="auto"/>
              <w:rPr>
                <w:sz w:val="28"/>
                <w:szCs w:val="28"/>
              </w:rPr>
            </w:pPr>
            <w:r>
              <w:rPr>
                <w:b/>
                <w:bCs/>
                <w:color w:val="FF0000"/>
                <w:sz w:val="28"/>
                <w:szCs w:val="28"/>
              </w:rPr>
              <w:t xml:space="preserve">IN THE EVENT OF AN EMERGENCY CONTACT 911 </w:t>
            </w:r>
          </w:p>
          <w:p w:rsidR="00DD7A56" w:rsidRDefault="00DD7A56">
            <w:pPr>
              <w:pStyle w:val="Default"/>
              <w:spacing w:line="276" w:lineRule="auto"/>
              <w:rPr>
                <w:sz w:val="23"/>
                <w:szCs w:val="23"/>
              </w:rPr>
            </w:pPr>
          </w:p>
        </w:tc>
      </w:tr>
      <w:tr w:rsidR="00DD7A56" w:rsidTr="00DD7A56">
        <w:trPr>
          <w:trHeight w:val="93"/>
        </w:trPr>
        <w:tc>
          <w:tcPr>
            <w:tcW w:w="9519" w:type="dxa"/>
            <w:tcBorders>
              <w:top w:val="single" w:sz="4" w:space="0" w:color="auto"/>
              <w:left w:val="single" w:sz="4" w:space="0" w:color="auto"/>
              <w:bottom w:val="single" w:sz="4" w:space="0" w:color="auto"/>
              <w:right w:val="single" w:sz="4" w:space="0" w:color="auto"/>
            </w:tcBorders>
            <w:shd w:val="clear" w:color="auto" w:fill="FFFF66"/>
            <w:hideMark/>
          </w:tcPr>
          <w:p w:rsidR="00DD7A56" w:rsidRDefault="00DD7A56">
            <w:pPr>
              <w:pStyle w:val="Default"/>
              <w:spacing w:line="276" w:lineRule="auto"/>
              <w:rPr>
                <w:sz w:val="20"/>
                <w:szCs w:val="20"/>
              </w:rPr>
            </w:pPr>
            <w:r>
              <w:rPr>
                <w:b/>
                <w:bCs/>
                <w:sz w:val="20"/>
                <w:szCs w:val="20"/>
              </w:rPr>
              <w:t xml:space="preserve">Effective Date/Time: </w:t>
            </w:r>
            <w:r>
              <w:rPr>
                <w:b/>
                <w:bCs/>
                <w:sz w:val="20"/>
                <w:szCs w:val="20"/>
              </w:rPr>
              <w:tab/>
            </w:r>
            <w:r>
              <w:rPr>
                <w:b/>
                <w:bCs/>
                <w:sz w:val="20"/>
                <w:szCs w:val="20"/>
              </w:rPr>
              <w:tab/>
            </w:r>
            <w:r>
              <w:rPr>
                <w:b/>
                <w:bCs/>
                <w:sz w:val="20"/>
                <w:szCs w:val="20"/>
              </w:rPr>
              <w:tab/>
            </w:r>
            <w:r>
              <w:rPr>
                <w:b/>
                <w:bCs/>
                <w:sz w:val="20"/>
                <w:szCs w:val="20"/>
              </w:rPr>
              <w:tab/>
              <w:t xml:space="preserve">End Date/Time: </w:t>
            </w:r>
          </w:p>
        </w:tc>
      </w:tr>
      <w:tr w:rsidR="00DD7A56" w:rsidTr="00DD7A56">
        <w:trPr>
          <w:trHeight w:val="93"/>
        </w:trPr>
        <w:tc>
          <w:tcPr>
            <w:tcW w:w="9519" w:type="dxa"/>
            <w:tcBorders>
              <w:top w:val="single" w:sz="4" w:space="0" w:color="auto"/>
              <w:left w:val="single" w:sz="4" w:space="0" w:color="auto"/>
              <w:bottom w:val="single" w:sz="4" w:space="0" w:color="auto"/>
              <w:right w:val="single" w:sz="4" w:space="0" w:color="auto"/>
            </w:tcBorders>
          </w:tcPr>
          <w:p w:rsidR="00DD7A56" w:rsidRPr="00356800" w:rsidRDefault="00DD7A56">
            <w:pPr>
              <w:pStyle w:val="Default"/>
              <w:spacing w:line="276" w:lineRule="auto"/>
              <w:rPr>
                <w:rFonts w:ascii="Times New Roman" w:hAnsi="Times New Roman" w:cs="Times New Roman"/>
                <w:b/>
                <w:bCs/>
                <w:sz w:val="20"/>
                <w:szCs w:val="20"/>
              </w:rPr>
            </w:pPr>
          </w:p>
          <w:p w:rsidR="00DD7A56" w:rsidRPr="00356800" w:rsidRDefault="00DD7A56">
            <w:pPr>
              <w:pStyle w:val="Default"/>
              <w:spacing w:line="276" w:lineRule="auto"/>
              <w:rPr>
                <w:rFonts w:ascii="Times New Roman" w:hAnsi="Times New Roman" w:cs="Times New Roman"/>
                <w:b/>
                <w:bCs/>
                <w:sz w:val="20"/>
                <w:szCs w:val="20"/>
              </w:rPr>
            </w:pPr>
            <w:r w:rsidRPr="00356800">
              <w:rPr>
                <w:rFonts w:ascii="Times New Roman" w:hAnsi="Times New Roman" w:cs="Times New Roman"/>
                <w:b/>
                <w:bCs/>
                <w:sz w:val="20"/>
                <w:szCs w:val="20"/>
              </w:rPr>
              <w:t xml:space="preserve">Work Site, Building &amp;/or Location: </w:t>
            </w:r>
          </w:p>
          <w:p w:rsidR="00DD7A56" w:rsidRPr="00356800" w:rsidRDefault="00DD7A56">
            <w:pPr>
              <w:pStyle w:val="Default"/>
              <w:spacing w:line="276" w:lineRule="auto"/>
              <w:rPr>
                <w:rFonts w:ascii="Times New Roman" w:hAnsi="Times New Roman" w:cs="Times New Roman"/>
                <w:sz w:val="20"/>
                <w:szCs w:val="20"/>
              </w:rPr>
            </w:pPr>
          </w:p>
        </w:tc>
      </w:tr>
      <w:tr w:rsidR="00DD7A56" w:rsidTr="00DD7A56">
        <w:trPr>
          <w:trHeight w:val="93"/>
        </w:trPr>
        <w:tc>
          <w:tcPr>
            <w:tcW w:w="9519" w:type="dxa"/>
            <w:tcBorders>
              <w:top w:val="single" w:sz="4" w:space="0" w:color="auto"/>
              <w:left w:val="single" w:sz="4" w:space="0" w:color="auto"/>
              <w:bottom w:val="single" w:sz="4" w:space="0" w:color="auto"/>
              <w:right w:val="single" w:sz="4" w:space="0" w:color="auto"/>
            </w:tcBorders>
          </w:tcPr>
          <w:p w:rsidR="00DD7A56" w:rsidRPr="00356800" w:rsidRDefault="00DD7A56">
            <w:pPr>
              <w:pStyle w:val="Default"/>
              <w:spacing w:line="276" w:lineRule="auto"/>
              <w:rPr>
                <w:rFonts w:ascii="Times New Roman" w:hAnsi="Times New Roman" w:cs="Times New Roman"/>
                <w:color w:val="auto"/>
              </w:rPr>
            </w:pPr>
          </w:p>
          <w:p w:rsidR="00DD7A56" w:rsidRPr="00356800" w:rsidRDefault="00DD7A56">
            <w:pPr>
              <w:pStyle w:val="Default"/>
              <w:spacing w:line="276" w:lineRule="auto"/>
              <w:rPr>
                <w:rFonts w:ascii="Times New Roman" w:hAnsi="Times New Roman" w:cs="Times New Roman"/>
                <w:b/>
                <w:bCs/>
                <w:sz w:val="20"/>
                <w:szCs w:val="20"/>
              </w:rPr>
            </w:pPr>
            <w:r w:rsidRPr="00356800">
              <w:rPr>
                <w:rFonts w:ascii="Times New Roman" w:hAnsi="Times New Roman" w:cs="Times New Roman"/>
                <w:b/>
                <w:bCs/>
                <w:sz w:val="20"/>
                <w:szCs w:val="20"/>
              </w:rPr>
              <w:t xml:space="preserve">1. WORK DESCRIPTION: </w:t>
            </w:r>
          </w:p>
          <w:p w:rsidR="00DD7A56" w:rsidRPr="00356800" w:rsidRDefault="00DD7A56">
            <w:pPr>
              <w:pStyle w:val="Default"/>
              <w:spacing w:line="276" w:lineRule="auto"/>
              <w:rPr>
                <w:rFonts w:ascii="Times New Roman" w:hAnsi="Times New Roman" w:cs="Times New Roman"/>
                <w:b/>
                <w:bCs/>
                <w:sz w:val="20"/>
                <w:szCs w:val="20"/>
              </w:rPr>
            </w:pPr>
          </w:p>
          <w:p w:rsidR="00DD7A56" w:rsidRPr="00356800" w:rsidRDefault="00DD7A56">
            <w:pPr>
              <w:pStyle w:val="Default"/>
              <w:spacing w:line="276" w:lineRule="auto"/>
              <w:rPr>
                <w:rFonts w:ascii="Times New Roman" w:hAnsi="Times New Roman" w:cs="Times New Roman"/>
                <w:sz w:val="20"/>
                <w:szCs w:val="20"/>
              </w:rPr>
            </w:pPr>
          </w:p>
        </w:tc>
      </w:tr>
      <w:tr w:rsidR="00DD7A56" w:rsidTr="00DD7A56">
        <w:trPr>
          <w:trHeight w:val="89"/>
        </w:trPr>
        <w:tc>
          <w:tcPr>
            <w:tcW w:w="9519" w:type="dxa"/>
            <w:tcBorders>
              <w:top w:val="single" w:sz="4" w:space="0" w:color="auto"/>
              <w:left w:val="single" w:sz="4" w:space="0" w:color="auto"/>
              <w:bottom w:val="single" w:sz="4" w:space="0" w:color="auto"/>
              <w:right w:val="single" w:sz="4" w:space="0" w:color="auto"/>
            </w:tcBorders>
          </w:tcPr>
          <w:p w:rsidR="00DD7A56" w:rsidRDefault="00DD7A56">
            <w:pPr>
              <w:pStyle w:val="Default"/>
              <w:spacing w:line="276" w:lineRule="auto"/>
              <w:rPr>
                <w:rFonts w:ascii="Times New Roman" w:hAnsi="Times New Roman" w:cs="Times New Roman"/>
                <w:b/>
                <w:bCs/>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2. IDENTIFY THE POTENTIAL FALL HAZARDS:</w:t>
            </w:r>
          </w:p>
          <w:p w:rsidR="00DD7A56" w:rsidRDefault="00DD7A56">
            <w:pPr>
              <w:pStyle w:val="Default"/>
              <w:spacing w:line="276" w:lineRule="auto"/>
              <w:rPr>
                <w:rFonts w:ascii="Times New Roman" w:hAnsi="Times New Roman" w:cs="Times New Roman"/>
                <w:b/>
                <w:bCs/>
                <w:sz w:val="20"/>
                <w:szCs w:val="20"/>
              </w:rPr>
            </w:pPr>
          </w:p>
          <w:p w:rsidR="00DD7A56" w:rsidRDefault="00DD7A56">
            <w:pPr>
              <w:pStyle w:val="Default"/>
              <w:spacing w:line="276" w:lineRule="auto"/>
              <w:rPr>
                <w:rFonts w:ascii="Times New Roman" w:hAnsi="Times New Roman" w:cs="Times New Roman"/>
                <w:b/>
                <w:bCs/>
                <w:sz w:val="20"/>
                <w:szCs w:val="20"/>
              </w:rPr>
            </w:pPr>
          </w:p>
          <w:p w:rsidR="00DD7A56" w:rsidRDefault="00DD7A56">
            <w:pPr>
              <w:pStyle w:val="Default"/>
              <w:spacing w:line="276" w:lineRule="auto"/>
              <w:rPr>
                <w:rFonts w:ascii="Times New Roman" w:hAnsi="Times New Roman" w:cs="Times New Roman"/>
                <w:sz w:val="20"/>
                <w:szCs w:val="20"/>
              </w:rPr>
            </w:pPr>
          </w:p>
        </w:tc>
      </w:tr>
      <w:tr w:rsidR="00DD7A56" w:rsidTr="00DD7A56">
        <w:trPr>
          <w:trHeight w:val="684"/>
        </w:trPr>
        <w:tc>
          <w:tcPr>
            <w:tcW w:w="9519" w:type="dxa"/>
            <w:tcBorders>
              <w:top w:val="single" w:sz="4" w:space="0" w:color="auto"/>
              <w:left w:val="single" w:sz="4" w:space="0" w:color="auto"/>
              <w:bottom w:val="single" w:sz="4" w:space="0" w:color="auto"/>
              <w:right w:val="single" w:sz="4" w:space="0" w:color="auto"/>
            </w:tcBorders>
          </w:tcPr>
          <w:p w:rsidR="00DD7A56" w:rsidRDefault="00DD7A56">
            <w:pPr>
              <w:pStyle w:val="Default"/>
              <w:spacing w:line="276" w:lineRule="auto"/>
              <w:rPr>
                <w:rFonts w:ascii="Times New Roman" w:hAnsi="Times New Roman" w:cs="Times New Roman"/>
                <w:b/>
                <w:bCs/>
                <w:sz w:val="20"/>
                <w:szCs w:val="20"/>
              </w:rPr>
            </w:pPr>
          </w:p>
          <w:p w:rsidR="00DD7A56" w:rsidRDefault="00DD7A56">
            <w:pPr>
              <w:pStyle w:val="Default"/>
              <w:spacing w:line="276" w:lineRule="auto"/>
              <w:rPr>
                <w:rFonts w:ascii="Times New Roman" w:hAnsi="Times New Roman" w:cs="Times New Roman"/>
                <w:sz w:val="20"/>
                <w:szCs w:val="20"/>
              </w:rPr>
            </w:pPr>
            <w:r>
              <w:rPr>
                <w:rFonts w:ascii="Times New Roman" w:hAnsi="Times New Roman" w:cs="Times New Roman"/>
                <w:b/>
                <w:bCs/>
                <w:sz w:val="20"/>
                <w:szCs w:val="20"/>
              </w:rPr>
              <w:t xml:space="preserve">3. IDENTIFY FALL PROTECTION </w:t>
            </w:r>
            <w:r w:rsidR="001D3D6C">
              <w:rPr>
                <w:rFonts w:ascii="Times New Roman" w:hAnsi="Times New Roman" w:cs="Times New Roman"/>
                <w:b/>
                <w:bCs/>
                <w:sz w:val="20"/>
                <w:szCs w:val="20"/>
              </w:rPr>
              <w:t xml:space="preserve">EQUIPMENT </w:t>
            </w:r>
            <w:r>
              <w:rPr>
                <w:rFonts w:ascii="Times New Roman" w:hAnsi="Times New Roman" w:cs="Times New Roman"/>
                <w:b/>
                <w:bCs/>
                <w:sz w:val="20"/>
                <w:szCs w:val="20"/>
              </w:rPr>
              <w:t xml:space="preserve">TO BE USED </w:t>
            </w:r>
          </w:p>
          <w:p w:rsidR="00DD7A56" w:rsidRDefault="00DD7A56">
            <w:pPr>
              <w:pStyle w:val="Default"/>
              <w:spacing w:line="276" w:lineRule="auto"/>
              <w:rPr>
                <w:rFonts w:ascii="Times New Roman" w:hAnsi="Times New Roman" w:cs="Times New Roman"/>
                <w:sz w:val="20"/>
                <w:szCs w:val="20"/>
              </w:rPr>
            </w:pPr>
          </w:p>
          <w:p w:rsidR="00DD7A56" w:rsidRDefault="00DD7A56">
            <w:pPr>
              <w:pStyle w:val="Default"/>
              <w:spacing w:line="276" w:lineRule="auto"/>
              <w:rPr>
                <w:rFonts w:ascii="Times New Roman" w:hAnsi="Times New Roman" w:cs="Times New Roman"/>
                <w:sz w:val="20"/>
                <w:szCs w:val="20"/>
              </w:rPr>
            </w:pPr>
          </w:p>
          <w:p w:rsidR="00DD7A56" w:rsidRDefault="00DD7A56">
            <w:pPr>
              <w:pStyle w:val="Default"/>
              <w:spacing w:line="276" w:lineRule="auto"/>
              <w:rPr>
                <w:rFonts w:ascii="Times New Roman" w:hAnsi="Times New Roman" w:cs="Times New Roman"/>
                <w:color w:val="FF0000"/>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4. ANCHORS TO BE USED </w:t>
            </w:r>
          </w:p>
          <w:p w:rsidR="00DD7A56" w:rsidRDefault="00DD7A56" w:rsidP="00770169">
            <w:pPr>
              <w:pStyle w:val="Default"/>
              <w:spacing w:line="276" w:lineRule="auto"/>
              <w:rPr>
                <w:rFonts w:ascii="Times New Roman" w:hAnsi="Times New Roman" w:cs="Times New Roman"/>
                <w:sz w:val="20"/>
                <w:szCs w:val="20"/>
              </w:rPr>
            </w:pPr>
          </w:p>
        </w:tc>
      </w:tr>
      <w:tr w:rsidR="00DD7A56" w:rsidTr="00DD7A56">
        <w:trPr>
          <w:trHeight w:val="894"/>
        </w:trPr>
        <w:tc>
          <w:tcPr>
            <w:tcW w:w="9519" w:type="dxa"/>
            <w:tcBorders>
              <w:top w:val="single" w:sz="4" w:space="0" w:color="auto"/>
              <w:left w:val="single" w:sz="4" w:space="0" w:color="auto"/>
              <w:bottom w:val="single" w:sz="4" w:space="0" w:color="auto"/>
              <w:right w:val="single" w:sz="4" w:space="0" w:color="auto"/>
            </w:tcBorders>
          </w:tcPr>
          <w:p w:rsidR="00DD7A56" w:rsidRDefault="00DD7A56">
            <w:pPr>
              <w:pStyle w:val="Default"/>
              <w:spacing w:line="276" w:lineRule="auto"/>
              <w:rPr>
                <w:rFonts w:ascii="Times New Roman" w:hAnsi="Times New Roman" w:cs="Times New Roman"/>
                <w:b/>
                <w:bCs/>
                <w:sz w:val="20"/>
                <w:szCs w:val="20"/>
              </w:rPr>
            </w:pPr>
          </w:p>
          <w:p w:rsidR="00DD7A56" w:rsidRDefault="00DD7A56">
            <w:pPr>
              <w:pStyle w:val="Default"/>
              <w:spacing w:line="276" w:lineRule="auto"/>
              <w:rPr>
                <w:rFonts w:ascii="Times New Roman" w:hAnsi="Times New Roman" w:cs="Times New Roman"/>
                <w:sz w:val="20"/>
                <w:szCs w:val="20"/>
              </w:rPr>
            </w:pPr>
            <w:r>
              <w:rPr>
                <w:rFonts w:ascii="Times New Roman" w:hAnsi="Times New Roman" w:cs="Times New Roman"/>
                <w:b/>
                <w:bCs/>
                <w:sz w:val="20"/>
                <w:szCs w:val="20"/>
              </w:rPr>
              <w:t xml:space="preserve">5. Clearance Distance (if using a Personal Fall Arrest System) </w:t>
            </w: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The available clearance between the work platform and next lower level is: ______m or _____feet </w:t>
            </w:r>
          </w:p>
          <w:p w:rsidR="00DD7A56" w:rsidRDefault="00DD7A56">
            <w:pPr>
              <w:pStyle w:val="Default"/>
              <w:spacing w:line="276" w:lineRule="auto"/>
              <w:rPr>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Show calculations: </w:t>
            </w:r>
          </w:p>
          <w:p w:rsidR="00DD7A56" w:rsidRDefault="00DD7A56">
            <w:pPr>
              <w:pStyle w:val="Default"/>
              <w:spacing w:line="276" w:lineRule="auto"/>
              <w:rPr>
                <w:rFonts w:ascii="Times New Roman" w:hAnsi="Times New Roman" w:cs="Times New Roman"/>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Anchrg Cnnctr + Lanyard + Deceleration Distance + D-ring slide + Original D-ring Height + 1m Safety = </w:t>
            </w:r>
          </w:p>
          <w:p w:rsidR="00DD7A56" w:rsidRDefault="00DD7A56">
            <w:pPr>
              <w:pStyle w:val="Default"/>
              <w:spacing w:line="276" w:lineRule="auto"/>
              <w:rPr>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__________ + ____ + __________ + ________ + _________ + 1 metre (3’)= ___ </w:t>
            </w:r>
          </w:p>
          <w:p w:rsidR="00DD7A56" w:rsidRDefault="00DD7A56">
            <w:pPr>
              <w:pStyle w:val="Default"/>
              <w:spacing w:line="276" w:lineRule="auto"/>
              <w:rPr>
                <w:sz w:val="20"/>
                <w:szCs w:val="20"/>
              </w:rPr>
            </w:pPr>
          </w:p>
          <w:p w:rsidR="00DD7A56" w:rsidRDefault="00DD7A56">
            <w:pPr>
              <w:pStyle w:val="Default"/>
              <w:spacing w:line="276" w:lineRule="auto"/>
              <w:rPr>
                <w:rFonts w:ascii="Times New Roman" w:hAnsi="Times New Roman" w:cs="Times New Roman"/>
                <w:b/>
                <w:bCs/>
                <w:sz w:val="20"/>
                <w:szCs w:val="20"/>
              </w:rPr>
            </w:pPr>
            <w:r>
              <w:rPr>
                <w:rFonts w:ascii="Times New Roman" w:hAnsi="Times New Roman" w:cs="Times New Roman"/>
                <w:b/>
                <w:bCs/>
                <w:sz w:val="20"/>
                <w:szCs w:val="20"/>
              </w:rPr>
              <w:t xml:space="preserve">Clearance Distance ____ - Total Fall Distance ____ = ______ (must be a + number!) </w:t>
            </w:r>
          </w:p>
          <w:p w:rsidR="00DD7A56" w:rsidRDefault="00DD7A56" w:rsidP="00770169">
            <w:pPr>
              <w:pStyle w:val="Default"/>
              <w:spacing w:line="276" w:lineRule="auto"/>
              <w:rPr>
                <w:sz w:val="20"/>
                <w:szCs w:val="20"/>
              </w:rPr>
            </w:pPr>
          </w:p>
        </w:tc>
      </w:tr>
      <w:tr w:rsidR="00770169" w:rsidTr="00DD7A56">
        <w:trPr>
          <w:trHeight w:val="894"/>
        </w:trPr>
        <w:tc>
          <w:tcPr>
            <w:tcW w:w="9519" w:type="dxa"/>
            <w:tcBorders>
              <w:top w:val="single" w:sz="4" w:space="0" w:color="auto"/>
              <w:left w:val="single" w:sz="4" w:space="0" w:color="auto"/>
              <w:bottom w:val="single" w:sz="4" w:space="0" w:color="auto"/>
              <w:right w:val="single" w:sz="4" w:space="0" w:color="auto"/>
            </w:tcBorders>
          </w:tcPr>
          <w:p w:rsidR="00770169" w:rsidRPr="00356800" w:rsidRDefault="00770169" w:rsidP="00770169">
            <w:pPr>
              <w:pStyle w:val="Default"/>
              <w:spacing w:line="276" w:lineRule="auto"/>
              <w:rPr>
                <w:rFonts w:ascii="Times New Roman" w:hAnsi="Times New Roman" w:cs="Times New Roman"/>
                <w:sz w:val="20"/>
                <w:szCs w:val="20"/>
              </w:rPr>
            </w:pPr>
            <w:r w:rsidRPr="00356800">
              <w:rPr>
                <w:rFonts w:ascii="Times New Roman" w:hAnsi="Times New Roman" w:cs="Times New Roman"/>
                <w:sz w:val="20"/>
                <w:szCs w:val="20"/>
              </w:rPr>
              <w:t>6</w:t>
            </w:r>
            <w:r w:rsidRPr="00356800">
              <w:rPr>
                <w:rFonts w:ascii="Times New Roman" w:hAnsi="Times New Roman" w:cs="Times New Roman"/>
                <w:b/>
                <w:sz w:val="20"/>
                <w:szCs w:val="20"/>
              </w:rPr>
              <w:t>.  PROCEDURES</w:t>
            </w:r>
          </w:p>
          <w:p w:rsidR="00770169" w:rsidRDefault="00770169" w:rsidP="00770169">
            <w:pPr>
              <w:pStyle w:val="Default"/>
              <w:spacing w:line="276" w:lineRule="auto"/>
              <w:rPr>
                <w:rFonts w:ascii="Times New Roman" w:hAnsi="Times New Roman" w:cs="Times New Roman"/>
                <w:sz w:val="20"/>
                <w:szCs w:val="20"/>
              </w:rPr>
            </w:pPr>
            <w:r w:rsidRPr="00356800">
              <w:rPr>
                <w:rFonts w:ascii="Times New Roman" w:hAnsi="Times New Roman" w:cs="Times New Roman"/>
                <w:sz w:val="20"/>
                <w:szCs w:val="20"/>
              </w:rPr>
              <w:t>Identify detailed procedures to assemble, inspect, use, maintain &amp; dismantle the fall protection system</w:t>
            </w: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Pr="00770169" w:rsidRDefault="00C12AFD" w:rsidP="00770169">
            <w:pPr>
              <w:pStyle w:val="Default"/>
              <w:spacing w:line="276" w:lineRule="auto"/>
              <w:rPr>
                <w:rFonts w:ascii="Times New Roman" w:hAnsi="Times New Roman" w:cs="Times New Roman"/>
                <w:b/>
                <w:bCs/>
                <w:sz w:val="20"/>
                <w:szCs w:val="20"/>
              </w:rPr>
            </w:pPr>
          </w:p>
        </w:tc>
      </w:tr>
      <w:tr w:rsidR="00770169" w:rsidTr="00DD7A56">
        <w:trPr>
          <w:trHeight w:val="894"/>
        </w:trPr>
        <w:tc>
          <w:tcPr>
            <w:tcW w:w="9519" w:type="dxa"/>
            <w:tcBorders>
              <w:top w:val="single" w:sz="4" w:space="0" w:color="auto"/>
              <w:left w:val="single" w:sz="4" w:space="0" w:color="auto"/>
              <w:bottom w:val="single" w:sz="4" w:space="0" w:color="auto"/>
              <w:right w:val="single" w:sz="4" w:space="0" w:color="auto"/>
            </w:tcBorders>
          </w:tcPr>
          <w:p w:rsidR="00770169" w:rsidRPr="00356800" w:rsidRDefault="00770169" w:rsidP="00770169">
            <w:pPr>
              <w:pStyle w:val="Default"/>
              <w:spacing w:line="276" w:lineRule="auto"/>
              <w:rPr>
                <w:rFonts w:ascii="Times New Roman" w:hAnsi="Times New Roman" w:cs="Times New Roman"/>
                <w:sz w:val="20"/>
                <w:szCs w:val="20"/>
              </w:rPr>
            </w:pPr>
            <w:r w:rsidRPr="00356800">
              <w:rPr>
                <w:rFonts w:ascii="Times New Roman" w:hAnsi="Times New Roman" w:cs="Times New Roman"/>
                <w:sz w:val="20"/>
                <w:szCs w:val="20"/>
              </w:rPr>
              <w:t>7</w:t>
            </w:r>
            <w:r w:rsidRPr="00356800">
              <w:rPr>
                <w:rFonts w:ascii="Times New Roman" w:hAnsi="Times New Roman" w:cs="Times New Roman"/>
                <w:b/>
                <w:sz w:val="20"/>
                <w:szCs w:val="20"/>
              </w:rPr>
              <w:t>.  RESCUE PLAN</w:t>
            </w:r>
          </w:p>
          <w:p w:rsidR="00770169" w:rsidRDefault="00770169" w:rsidP="00770169">
            <w:pPr>
              <w:pStyle w:val="Default"/>
              <w:spacing w:line="276" w:lineRule="auto"/>
              <w:rPr>
                <w:rFonts w:ascii="Times New Roman" w:hAnsi="Times New Roman" w:cs="Times New Roman"/>
                <w:sz w:val="20"/>
                <w:szCs w:val="20"/>
              </w:rPr>
            </w:pPr>
            <w:r w:rsidRPr="00356800">
              <w:rPr>
                <w:rFonts w:ascii="Times New Roman" w:hAnsi="Times New Roman" w:cs="Times New Roman"/>
                <w:sz w:val="20"/>
                <w:szCs w:val="20"/>
              </w:rPr>
              <w:t>Describe the procedures that will be followed if a worker falls and needs to be rescued</w:t>
            </w: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Default="00C12AFD" w:rsidP="00770169">
            <w:pPr>
              <w:pStyle w:val="Default"/>
              <w:spacing w:line="276" w:lineRule="auto"/>
              <w:rPr>
                <w:rFonts w:ascii="Times New Roman" w:hAnsi="Times New Roman" w:cs="Times New Roman"/>
                <w:sz w:val="20"/>
                <w:szCs w:val="20"/>
              </w:rPr>
            </w:pPr>
          </w:p>
          <w:p w:rsidR="00C12AFD" w:rsidRPr="00356800" w:rsidRDefault="00C12AFD" w:rsidP="00770169">
            <w:pPr>
              <w:pStyle w:val="Default"/>
              <w:spacing w:line="276" w:lineRule="auto"/>
              <w:rPr>
                <w:rFonts w:ascii="Times New Roman" w:hAnsi="Times New Roman" w:cs="Times New Roman"/>
                <w:sz w:val="20"/>
                <w:szCs w:val="20"/>
              </w:rPr>
            </w:pPr>
          </w:p>
        </w:tc>
      </w:tr>
    </w:tbl>
    <w:p w:rsidR="00DD7A56" w:rsidRPr="00DD7A56" w:rsidRDefault="00DD7A56" w:rsidP="00E17DDB">
      <w:pPr>
        <w:rPr>
          <w:rFonts w:ascii="Arial" w:hAnsi="Arial" w:cs="Arial"/>
          <w:sz w:val="18"/>
          <w:szCs w:val="18"/>
        </w:rPr>
      </w:pPr>
    </w:p>
    <w:p w:rsidR="00995A03" w:rsidRDefault="00995A03" w:rsidP="00537B2B">
      <w:pPr>
        <w:jc w:val="right"/>
        <w:rPr>
          <w:rFonts w:ascii="Arial" w:hAnsi="Arial" w:cs="Arial"/>
          <w:sz w:val="22"/>
          <w:szCs w:val="22"/>
        </w:rPr>
      </w:pPr>
      <w:r>
        <w:rPr>
          <w:rFonts w:ascii="Arial" w:hAnsi="Arial" w:cs="Arial"/>
          <w:sz w:val="22"/>
          <w:szCs w:val="22"/>
        </w:rPr>
        <w:br w:type="page"/>
      </w:r>
      <w:r w:rsidR="00537B2B">
        <w:rPr>
          <w:rFonts w:ascii="Arial" w:hAnsi="Arial" w:cs="Arial"/>
          <w:sz w:val="22"/>
          <w:szCs w:val="22"/>
        </w:rPr>
        <w:t>Appendix B</w:t>
      </w:r>
    </w:p>
    <w:p w:rsidR="00537B2B" w:rsidRDefault="00537B2B" w:rsidP="00537B2B">
      <w:pPr>
        <w:jc w:val="center"/>
        <w:rPr>
          <w:rFonts w:ascii="Arial" w:hAnsi="Arial" w:cs="Arial"/>
          <w:sz w:val="22"/>
          <w:szCs w:val="22"/>
        </w:rPr>
      </w:pPr>
      <w:r>
        <w:rPr>
          <w:rFonts w:ascii="Arial" w:hAnsi="Arial" w:cs="Arial"/>
          <w:sz w:val="22"/>
          <w:szCs w:val="22"/>
        </w:rPr>
        <w:t>Fall Protection Equipment Inspection Sheet</w:t>
      </w:r>
    </w:p>
    <w:p w:rsidR="00537B2B" w:rsidRDefault="00537B2B" w:rsidP="00537B2B">
      <w:pPr>
        <w:rPr>
          <w:rFonts w:ascii="Arial" w:hAnsi="Arial" w:cs="Arial"/>
          <w:sz w:val="22"/>
          <w:szCs w:val="22"/>
        </w:rPr>
      </w:pPr>
    </w:p>
    <w:p w:rsidR="00537B2B" w:rsidRDefault="00874F0E" w:rsidP="00537B2B">
      <w:pPr>
        <w:rPr>
          <w:rFonts w:ascii="Arial" w:hAnsi="Arial" w:cs="Arial"/>
          <w:sz w:val="22"/>
          <w:szCs w:val="22"/>
        </w:rPr>
      </w:pPr>
      <w:r>
        <w:rPr>
          <w:rFonts w:ascii="Arial" w:hAnsi="Arial" w:cs="Arial"/>
          <w:sz w:val="22"/>
          <w:szCs w:val="22"/>
        </w:rPr>
        <w:t xml:space="preserve">Effective accident prevention depends on inspection. Fall protection equipment must be inspected before each use. </w:t>
      </w:r>
    </w:p>
    <w:p w:rsidR="003853CB" w:rsidRDefault="003853CB" w:rsidP="00E17DDB">
      <w:pPr>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02"/>
        <w:gridCol w:w="86"/>
      </w:tblGrid>
      <w:tr w:rsidR="003853CB" w:rsidTr="003853CB">
        <w:trPr>
          <w:gridAfter w:val="1"/>
          <w:wAfter w:w="86" w:type="dxa"/>
        </w:trPr>
        <w:tc>
          <w:tcPr>
            <w:tcW w:w="9490" w:type="dxa"/>
            <w:gridSpan w:val="2"/>
            <w:tcBorders>
              <w:top w:val="single" w:sz="4" w:space="0" w:color="auto"/>
              <w:left w:val="single" w:sz="4" w:space="0" w:color="auto"/>
              <w:bottom w:val="single" w:sz="4" w:space="0" w:color="auto"/>
              <w:right w:val="single" w:sz="4" w:space="0" w:color="auto"/>
            </w:tcBorders>
            <w:shd w:val="clear" w:color="auto" w:fill="auto"/>
          </w:tcPr>
          <w:p w:rsidR="003853CB" w:rsidRPr="003853CB" w:rsidRDefault="003853CB" w:rsidP="003853CB">
            <w:pPr>
              <w:jc w:val="center"/>
              <w:rPr>
                <w:rFonts w:ascii="Arial" w:eastAsia="Times New Roman" w:hAnsi="Arial" w:cs="Arial"/>
                <w:sz w:val="22"/>
                <w:szCs w:val="22"/>
              </w:rPr>
            </w:pPr>
            <w:r w:rsidRPr="003853CB">
              <w:rPr>
                <w:rFonts w:ascii="Arial" w:eastAsia="Times New Roman" w:hAnsi="Arial" w:cs="Arial"/>
                <w:sz w:val="22"/>
                <w:szCs w:val="22"/>
              </w:rPr>
              <w:t>FALL PROTECTION INSPECTION CHECKLIST (Record activities in Log Book)</w:t>
            </w:r>
          </w:p>
        </w:tc>
      </w:tr>
      <w:tr w:rsidR="003853CB" w:rsidTr="003853CB">
        <w:trPr>
          <w:trHeight w:val="935"/>
        </w:trPr>
        <w:tc>
          <w:tcPr>
            <w:tcW w:w="4788" w:type="dxa"/>
            <w:shd w:val="clear" w:color="auto" w:fill="auto"/>
          </w:tcPr>
          <w:p w:rsidR="003853CB" w:rsidRPr="007B43EE" w:rsidRDefault="003853CB" w:rsidP="003853CB">
            <w:pPr>
              <w:rPr>
                <w:b/>
                <w:bCs/>
              </w:rPr>
            </w:pPr>
            <w:r w:rsidRPr="007B43EE">
              <w:rPr>
                <w:b/>
                <w:bCs/>
              </w:rPr>
              <w:t>Harness Inspection</w:t>
            </w:r>
          </w:p>
          <w:p w:rsidR="003853CB" w:rsidRPr="007B43EE" w:rsidRDefault="003853CB" w:rsidP="003853CB">
            <w:pPr>
              <w:rPr>
                <w:sz w:val="16"/>
                <w:szCs w:val="16"/>
              </w:rPr>
            </w:pPr>
            <w:r w:rsidRPr="007B43EE">
              <w:rPr>
                <w:bCs/>
                <w:sz w:val="16"/>
                <w:szCs w:val="16"/>
              </w:rPr>
              <w:t>Start at the top of the harness and work towards the bottom. Damaged and questionable webbing should be removed from service immediately and replaced.</w:t>
            </w:r>
          </w:p>
        </w:tc>
        <w:tc>
          <w:tcPr>
            <w:tcW w:w="4788" w:type="dxa"/>
            <w:gridSpan w:val="2"/>
            <w:shd w:val="clear" w:color="auto" w:fill="auto"/>
          </w:tcPr>
          <w:p w:rsidR="003853CB" w:rsidRPr="007B43EE" w:rsidRDefault="003853CB" w:rsidP="003853CB">
            <w:pPr>
              <w:rPr>
                <w:b/>
              </w:rPr>
            </w:pPr>
            <w:r w:rsidRPr="007B43EE">
              <w:rPr>
                <w:b/>
              </w:rPr>
              <w:t>Lanyard Inspection</w:t>
            </w:r>
          </w:p>
          <w:p w:rsidR="003853CB" w:rsidRPr="007B43EE" w:rsidRDefault="003853CB" w:rsidP="003853CB">
            <w:pPr>
              <w:rPr>
                <w:sz w:val="16"/>
                <w:szCs w:val="16"/>
              </w:rPr>
            </w:pPr>
            <w:r w:rsidRPr="007B43EE">
              <w:rPr>
                <w:sz w:val="16"/>
                <w:szCs w:val="16"/>
              </w:rPr>
              <w:t>Start at one end and work to the opposite end.</w:t>
            </w:r>
          </w:p>
          <w:p w:rsidR="003853CB" w:rsidRPr="007B43EE" w:rsidRDefault="003853CB" w:rsidP="003853CB">
            <w:pPr>
              <w:rPr>
                <w:b/>
              </w:rPr>
            </w:pPr>
            <w:r w:rsidRPr="007B43EE">
              <w:rPr>
                <w:bCs/>
                <w:sz w:val="16"/>
                <w:szCs w:val="16"/>
              </w:rPr>
              <w:t>Damaged and questionable webbing should be removed from service immediately and replaced.</w:t>
            </w:r>
          </w:p>
        </w:tc>
      </w:tr>
      <w:tr w:rsidR="003853CB" w:rsidTr="003853CB">
        <w:tc>
          <w:tcPr>
            <w:tcW w:w="4788" w:type="dxa"/>
            <w:shd w:val="clear" w:color="auto" w:fill="auto"/>
          </w:tcPr>
          <w:p w:rsidR="003853CB" w:rsidRPr="007B43EE" w:rsidRDefault="003853CB" w:rsidP="003853CB">
            <w:pPr>
              <w:rPr>
                <w:b/>
              </w:rPr>
            </w:pPr>
            <w:r w:rsidRPr="007B43EE">
              <w:rPr>
                <w:b/>
              </w:rPr>
              <w:t>Belts / Webbing</w:t>
            </w:r>
          </w:p>
          <w:p w:rsidR="003853CB" w:rsidRPr="007B43EE" w:rsidRDefault="003853CB" w:rsidP="003853CB">
            <w:pPr>
              <w:rPr>
                <w:sz w:val="20"/>
              </w:rPr>
            </w:pPr>
            <w:r w:rsidRPr="007B43EE">
              <w:rPr>
                <w:sz w:val="20"/>
              </w:rPr>
              <w:t xml:space="preserve">□ grasp belt 6-8 inches apart and bend belt in an inverted “U” </w:t>
            </w:r>
          </w:p>
          <w:p w:rsidR="003853CB" w:rsidRPr="007B43EE" w:rsidRDefault="003853CB" w:rsidP="003853CB">
            <w:pPr>
              <w:rPr>
                <w:sz w:val="20"/>
              </w:rPr>
            </w:pPr>
            <w:r w:rsidRPr="007B43EE">
              <w:rPr>
                <w:sz w:val="20"/>
              </w:rPr>
              <w:t>□ look for frayed edges</w:t>
            </w:r>
          </w:p>
          <w:p w:rsidR="003853CB" w:rsidRPr="007B43EE" w:rsidRDefault="003853CB" w:rsidP="003853CB">
            <w:pPr>
              <w:rPr>
                <w:sz w:val="20"/>
              </w:rPr>
            </w:pPr>
            <w:r w:rsidRPr="007B43EE">
              <w:rPr>
                <w:sz w:val="20"/>
              </w:rPr>
              <w:t>□ broken fibers</w:t>
            </w:r>
          </w:p>
          <w:p w:rsidR="003853CB" w:rsidRPr="007B43EE" w:rsidRDefault="003853CB" w:rsidP="003853CB">
            <w:pPr>
              <w:rPr>
                <w:sz w:val="20"/>
              </w:rPr>
            </w:pPr>
            <w:r w:rsidRPr="007B43EE">
              <w:rPr>
                <w:sz w:val="20"/>
              </w:rPr>
              <w:t>□ pulled stitches</w:t>
            </w:r>
          </w:p>
          <w:p w:rsidR="003853CB" w:rsidRPr="007B43EE" w:rsidRDefault="003853CB" w:rsidP="003853CB">
            <w:pPr>
              <w:rPr>
                <w:sz w:val="20"/>
              </w:rPr>
            </w:pPr>
            <w:r w:rsidRPr="007B43EE">
              <w:rPr>
                <w:sz w:val="20"/>
              </w:rPr>
              <w:t>□ cuts</w:t>
            </w:r>
          </w:p>
          <w:p w:rsidR="003853CB" w:rsidRPr="007B43EE" w:rsidRDefault="003853CB" w:rsidP="003853CB">
            <w:pPr>
              <w:rPr>
                <w:sz w:val="20"/>
              </w:rPr>
            </w:pPr>
            <w:r w:rsidRPr="007B43EE">
              <w:rPr>
                <w:sz w:val="20"/>
              </w:rPr>
              <w:t>□ burns</w:t>
            </w:r>
          </w:p>
          <w:p w:rsidR="003853CB" w:rsidRPr="007B43EE" w:rsidRDefault="003853CB" w:rsidP="003853CB">
            <w:pPr>
              <w:rPr>
                <w:sz w:val="20"/>
              </w:rPr>
            </w:pPr>
            <w:r w:rsidRPr="007B43EE">
              <w:rPr>
                <w:sz w:val="20"/>
              </w:rPr>
              <w:t>□ chemical damage</w:t>
            </w:r>
          </w:p>
          <w:p w:rsidR="003853CB" w:rsidRPr="007B43EE" w:rsidRDefault="003853CB" w:rsidP="003853CB">
            <w:pPr>
              <w:rPr>
                <w:sz w:val="20"/>
              </w:rPr>
            </w:pPr>
            <w:r w:rsidRPr="007B43EE">
              <w:rPr>
                <w:sz w:val="20"/>
              </w:rPr>
              <w:t>□ discoloration (UV damage) to webbing</w:t>
            </w:r>
          </w:p>
          <w:p w:rsidR="003853CB" w:rsidRPr="007B43EE" w:rsidRDefault="003853CB" w:rsidP="003853CB">
            <w:pPr>
              <w:rPr>
                <w:sz w:val="20"/>
              </w:rPr>
            </w:pPr>
            <w:r w:rsidRPr="007B43EE">
              <w:rPr>
                <w:sz w:val="20"/>
              </w:rPr>
              <w:t>□ heavily soiled webbing</w:t>
            </w:r>
          </w:p>
          <w:p w:rsidR="003853CB" w:rsidRPr="007B43EE" w:rsidRDefault="003853CB" w:rsidP="003853CB">
            <w:pPr>
              <w:rPr>
                <w:sz w:val="20"/>
              </w:rPr>
            </w:pPr>
            <w:r w:rsidRPr="007B43EE">
              <w:rPr>
                <w:sz w:val="20"/>
              </w:rPr>
              <w:t>□ brittle webbing</w:t>
            </w:r>
          </w:p>
          <w:p w:rsidR="003853CB" w:rsidRPr="007B43EE" w:rsidRDefault="003853CB" w:rsidP="003853CB">
            <w:pPr>
              <w:rPr>
                <w:sz w:val="20"/>
              </w:rPr>
            </w:pPr>
            <w:r w:rsidRPr="007B43EE">
              <w:rPr>
                <w:sz w:val="20"/>
              </w:rPr>
              <w:t>□ labels attached and legible</w:t>
            </w:r>
          </w:p>
          <w:p w:rsidR="003853CB" w:rsidRPr="007B43EE" w:rsidRDefault="003853CB" w:rsidP="003853CB">
            <w:pPr>
              <w:rPr>
                <w:sz w:val="20"/>
              </w:rPr>
            </w:pPr>
          </w:p>
          <w:p w:rsidR="003853CB" w:rsidRPr="007B43EE" w:rsidRDefault="003853CB" w:rsidP="003853CB">
            <w:pPr>
              <w:rPr>
                <w:b/>
              </w:rPr>
            </w:pPr>
            <w:r w:rsidRPr="007B43EE">
              <w:rPr>
                <w:b/>
              </w:rPr>
              <w:t>D rings / Buckles</w:t>
            </w:r>
          </w:p>
          <w:p w:rsidR="003853CB" w:rsidRPr="007B43EE" w:rsidRDefault="003853CB" w:rsidP="003853CB">
            <w:pPr>
              <w:rPr>
                <w:sz w:val="20"/>
              </w:rPr>
            </w:pPr>
            <w:r w:rsidRPr="007B43EE">
              <w:rPr>
                <w:sz w:val="20"/>
              </w:rPr>
              <w:t>□ unusual wear</w:t>
            </w:r>
          </w:p>
          <w:p w:rsidR="003853CB" w:rsidRPr="007B43EE" w:rsidRDefault="003853CB" w:rsidP="003853CB">
            <w:pPr>
              <w:rPr>
                <w:sz w:val="20"/>
              </w:rPr>
            </w:pPr>
            <w:r w:rsidRPr="007B43EE">
              <w:rPr>
                <w:sz w:val="20"/>
              </w:rPr>
              <w:t>□ metal distortion</w:t>
            </w:r>
          </w:p>
          <w:p w:rsidR="003853CB" w:rsidRPr="007B43EE" w:rsidRDefault="003853CB" w:rsidP="003853CB">
            <w:pPr>
              <w:rPr>
                <w:sz w:val="20"/>
              </w:rPr>
            </w:pPr>
            <w:r w:rsidRPr="007B43EE">
              <w:rPr>
                <w:sz w:val="20"/>
              </w:rPr>
              <w:t>□ cracks</w:t>
            </w:r>
          </w:p>
          <w:p w:rsidR="003853CB" w:rsidRPr="007B43EE" w:rsidRDefault="003853CB" w:rsidP="003853CB">
            <w:pPr>
              <w:rPr>
                <w:sz w:val="20"/>
              </w:rPr>
            </w:pPr>
            <w:r w:rsidRPr="007B43EE">
              <w:rPr>
                <w:sz w:val="20"/>
              </w:rPr>
              <w:t>□ breaks</w:t>
            </w:r>
          </w:p>
          <w:p w:rsidR="003853CB" w:rsidRPr="007B43EE" w:rsidRDefault="003853CB" w:rsidP="003853CB">
            <w:pPr>
              <w:rPr>
                <w:sz w:val="20"/>
              </w:rPr>
            </w:pPr>
            <w:r w:rsidRPr="007B43EE">
              <w:rPr>
                <w:sz w:val="20"/>
              </w:rPr>
              <w:t>□ rough or sharp edges</w:t>
            </w:r>
          </w:p>
          <w:p w:rsidR="003853CB" w:rsidRPr="007B43EE" w:rsidRDefault="003853CB" w:rsidP="003853CB">
            <w:pPr>
              <w:rPr>
                <w:sz w:val="20"/>
              </w:rPr>
            </w:pPr>
            <w:r w:rsidRPr="007B43EE">
              <w:rPr>
                <w:sz w:val="20"/>
              </w:rPr>
              <w:t>□ should pivot freely</w:t>
            </w:r>
          </w:p>
          <w:p w:rsidR="003853CB" w:rsidRPr="007B43EE" w:rsidRDefault="003853CB" w:rsidP="003853CB">
            <w:pPr>
              <w:rPr>
                <w:sz w:val="20"/>
              </w:rPr>
            </w:pPr>
            <w:r w:rsidRPr="007B43EE">
              <w:rPr>
                <w:sz w:val="20"/>
              </w:rPr>
              <w:t>□</w:t>
            </w:r>
            <w:r>
              <w:rPr>
                <w:sz w:val="20"/>
              </w:rPr>
              <w:t xml:space="preserve"> </w:t>
            </w:r>
            <w:r w:rsidRPr="007B43EE">
              <w:rPr>
                <w:sz w:val="20"/>
              </w:rPr>
              <w:t xml:space="preserve">electrical contact, arching </w:t>
            </w:r>
          </w:p>
          <w:p w:rsidR="003853CB" w:rsidRPr="007B43EE" w:rsidRDefault="003853CB" w:rsidP="003853CB">
            <w:pPr>
              <w:rPr>
                <w:sz w:val="20"/>
              </w:rPr>
            </w:pPr>
            <w:r w:rsidRPr="007B43EE">
              <w:rPr>
                <w:sz w:val="20"/>
              </w:rPr>
              <w:t xml:space="preserve">□ pay close attention to attachment of buckles </w:t>
            </w:r>
          </w:p>
          <w:p w:rsidR="003853CB" w:rsidRPr="007B43EE" w:rsidRDefault="003853CB" w:rsidP="003853CB">
            <w:pPr>
              <w:rPr>
                <w:sz w:val="20"/>
              </w:rPr>
            </w:pPr>
            <w:r w:rsidRPr="007B43EE">
              <w:rPr>
                <w:sz w:val="20"/>
              </w:rPr>
              <w:t>□ cut fibers</w:t>
            </w:r>
          </w:p>
          <w:p w:rsidR="003853CB" w:rsidRPr="007B43EE" w:rsidRDefault="003853CB" w:rsidP="003853CB">
            <w:pPr>
              <w:rPr>
                <w:sz w:val="20"/>
              </w:rPr>
            </w:pPr>
            <w:r w:rsidRPr="007B43EE">
              <w:rPr>
                <w:sz w:val="20"/>
              </w:rPr>
              <w:t>□ tight rivets and un removable with fingers</w:t>
            </w:r>
          </w:p>
          <w:p w:rsidR="003853CB" w:rsidRPr="007B43EE" w:rsidRDefault="003853CB" w:rsidP="003853CB">
            <w:pPr>
              <w:rPr>
                <w:sz w:val="20"/>
              </w:rPr>
            </w:pPr>
            <w:r w:rsidRPr="007B43EE">
              <w:rPr>
                <w:sz w:val="20"/>
              </w:rPr>
              <w:t>□ base of rivets tight against the webbing</w:t>
            </w:r>
          </w:p>
          <w:p w:rsidR="003853CB" w:rsidRPr="007B43EE" w:rsidRDefault="003853CB" w:rsidP="003853CB">
            <w:pPr>
              <w:rPr>
                <w:sz w:val="20"/>
              </w:rPr>
            </w:pPr>
            <w:r w:rsidRPr="007B43EE">
              <w:rPr>
                <w:sz w:val="20"/>
              </w:rPr>
              <w:t>□ no bent rivets</w:t>
            </w:r>
          </w:p>
          <w:p w:rsidR="003853CB" w:rsidRPr="007B43EE" w:rsidRDefault="003853CB" w:rsidP="003853CB">
            <w:pPr>
              <w:rPr>
                <w:sz w:val="20"/>
              </w:rPr>
            </w:pPr>
            <w:r w:rsidRPr="007B43EE">
              <w:rPr>
                <w:sz w:val="20"/>
              </w:rPr>
              <w:t>□ metal buckle parts undistorted</w:t>
            </w:r>
          </w:p>
          <w:p w:rsidR="003853CB" w:rsidRDefault="003853CB" w:rsidP="003853CB">
            <w:pPr>
              <w:rPr>
                <w:sz w:val="20"/>
              </w:rPr>
            </w:pPr>
          </w:p>
          <w:p w:rsidR="003853CB" w:rsidRDefault="003853CB" w:rsidP="003853CB"/>
        </w:tc>
        <w:tc>
          <w:tcPr>
            <w:tcW w:w="4788" w:type="dxa"/>
            <w:gridSpan w:val="2"/>
            <w:shd w:val="clear" w:color="auto" w:fill="auto"/>
          </w:tcPr>
          <w:p w:rsidR="003853CB" w:rsidRDefault="003853CB" w:rsidP="003853CB">
            <w:r w:rsidRPr="007B43EE">
              <w:rPr>
                <w:b/>
              </w:rPr>
              <w:t>Hardware</w:t>
            </w:r>
            <w:r>
              <w:t xml:space="preserve"> </w:t>
            </w:r>
          </w:p>
          <w:p w:rsidR="003853CB" w:rsidRPr="007B43EE" w:rsidRDefault="003853CB" w:rsidP="003853CB">
            <w:pPr>
              <w:ind w:left="180" w:hanging="180"/>
              <w:rPr>
                <w:sz w:val="20"/>
              </w:rPr>
            </w:pPr>
            <w:r w:rsidRPr="007B43EE">
              <w:rPr>
                <w:sz w:val="20"/>
              </w:rPr>
              <w:t>□ hook and eye distortions</w:t>
            </w:r>
          </w:p>
          <w:p w:rsidR="003853CB" w:rsidRPr="007B43EE" w:rsidRDefault="003853CB" w:rsidP="003853CB">
            <w:pPr>
              <w:ind w:left="180" w:hanging="180"/>
              <w:rPr>
                <w:sz w:val="20"/>
              </w:rPr>
            </w:pPr>
            <w:r w:rsidRPr="007B43EE">
              <w:rPr>
                <w:sz w:val="20"/>
              </w:rPr>
              <w:t>□ cracks</w:t>
            </w:r>
          </w:p>
          <w:p w:rsidR="003853CB" w:rsidRPr="007B43EE" w:rsidRDefault="003853CB" w:rsidP="003853CB">
            <w:pPr>
              <w:ind w:left="180" w:hanging="180"/>
              <w:rPr>
                <w:sz w:val="20"/>
              </w:rPr>
            </w:pPr>
            <w:r w:rsidRPr="007B43EE">
              <w:rPr>
                <w:sz w:val="20"/>
              </w:rPr>
              <w:t xml:space="preserve">□ corrosion </w:t>
            </w:r>
          </w:p>
          <w:p w:rsidR="003853CB" w:rsidRPr="007B43EE" w:rsidRDefault="003853CB" w:rsidP="003853CB">
            <w:pPr>
              <w:ind w:left="180" w:hanging="180"/>
              <w:rPr>
                <w:sz w:val="20"/>
              </w:rPr>
            </w:pPr>
            <w:r w:rsidRPr="007B43EE">
              <w:rPr>
                <w:sz w:val="20"/>
              </w:rPr>
              <w:t>□ pitted Surfaces</w:t>
            </w:r>
          </w:p>
          <w:p w:rsidR="003853CB" w:rsidRPr="007B43EE" w:rsidRDefault="003853CB" w:rsidP="003853CB">
            <w:pPr>
              <w:ind w:left="180" w:hanging="180"/>
              <w:rPr>
                <w:sz w:val="20"/>
              </w:rPr>
            </w:pPr>
            <w:r w:rsidRPr="007B43EE">
              <w:rPr>
                <w:sz w:val="20"/>
              </w:rPr>
              <w:t>□ undistorted gate latch, seated into the nose without binding</w:t>
            </w:r>
          </w:p>
          <w:p w:rsidR="003853CB" w:rsidRPr="007B43EE" w:rsidRDefault="003853CB" w:rsidP="003853CB">
            <w:pPr>
              <w:ind w:left="180" w:hanging="180"/>
              <w:rPr>
                <w:sz w:val="20"/>
              </w:rPr>
            </w:pPr>
            <w:r w:rsidRPr="007B43EE">
              <w:rPr>
                <w:sz w:val="20"/>
              </w:rPr>
              <w:t>□ spring load enough to firmly close the gate</w:t>
            </w:r>
          </w:p>
          <w:p w:rsidR="003853CB" w:rsidRPr="007B43EE" w:rsidRDefault="003853CB" w:rsidP="003853CB">
            <w:pPr>
              <w:ind w:left="180" w:hanging="180"/>
              <w:rPr>
                <w:sz w:val="20"/>
              </w:rPr>
            </w:pPr>
            <w:r w:rsidRPr="007B43EE">
              <w:rPr>
                <w:sz w:val="20"/>
              </w:rPr>
              <w:t xml:space="preserve">□ gate locks prevent gate from opening when gate  closes </w:t>
            </w:r>
          </w:p>
          <w:p w:rsidR="003853CB" w:rsidRPr="007B43EE" w:rsidRDefault="003853CB" w:rsidP="003853CB">
            <w:pPr>
              <w:rPr>
                <w:sz w:val="20"/>
              </w:rPr>
            </w:pPr>
            <w:r w:rsidRPr="007B43EE">
              <w:rPr>
                <w:sz w:val="20"/>
              </w:rPr>
              <w:t>□ look for frayed edges</w:t>
            </w:r>
          </w:p>
          <w:p w:rsidR="003853CB" w:rsidRPr="007B43EE" w:rsidRDefault="003853CB" w:rsidP="003853CB">
            <w:pPr>
              <w:rPr>
                <w:sz w:val="20"/>
              </w:rPr>
            </w:pPr>
            <w:r w:rsidRPr="007B43EE">
              <w:rPr>
                <w:sz w:val="20"/>
              </w:rPr>
              <w:t>□ broken fibers</w:t>
            </w:r>
          </w:p>
          <w:p w:rsidR="003853CB" w:rsidRPr="007B43EE" w:rsidRDefault="003853CB" w:rsidP="003853CB">
            <w:pPr>
              <w:rPr>
                <w:sz w:val="20"/>
              </w:rPr>
            </w:pPr>
            <w:r w:rsidRPr="007B43EE">
              <w:rPr>
                <w:sz w:val="20"/>
              </w:rPr>
              <w:t>□ pulled stitches</w:t>
            </w:r>
          </w:p>
          <w:p w:rsidR="003853CB" w:rsidRPr="007B43EE" w:rsidRDefault="003853CB" w:rsidP="003853CB">
            <w:pPr>
              <w:rPr>
                <w:sz w:val="20"/>
              </w:rPr>
            </w:pPr>
            <w:r w:rsidRPr="007B43EE">
              <w:rPr>
                <w:sz w:val="20"/>
              </w:rPr>
              <w:t>□ cuts</w:t>
            </w:r>
          </w:p>
          <w:p w:rsidR="003853CB" w:rsidRPr="007B43EE" w:rsidRDefault="003853CB" w:rsidP="003853CB">
            <w:pPr>
              <w:rPr>
                <w:sz w:val="20"/>
              </w:rPr>
            </w:pPr>
            <w:r w:rsidRPr="007B43EE">
              <w:rPr>
                <w:sz w:val="20"/>
              </w:rPr>
              <w:t>□ burns</w:t>
            </w:r>
          </w:p>
          <w:p w:rsidR="003853CB" w:rsidRPr="007B43EE" w:rsidRDefault="003853CB" w:rsidP="003853CB">
            <w:pPr>
              <w:rPr>
                <w:sz w:val="20"/>
              </w:rPr>
            </w:pPr>
            <w:r w:rsidRPr="007B43EE">
              <w:rPr>
                <w:sz w:val="20"/>
              </w:rPr>
              <w:t>□ chemical damage</w:t>
            </w:r>
          </w:p>
          <w:p w:rsidR="003853CB" w:rsidRPr="007B43EE" w:rsidRDefault="003853CB" w:rsidP="003853CB">
            <w:pPr>
              <w:rPr>
                <w:sz w:val="20"/>
              </w:rPr>
            </w:pPr>
            <w:r w:rsidRPr="007B43EE">
              <w:rPr>
                <w:sz w:val="20"/>
              </w:rPr>
              <w:t>□ heat damage</w:t>
            </w:r>
          </w:p>
          <w:p w:rsidR="003853CB" w:rsidRPr="007B43EE" w:rsidRDefault="003853CB" w:rsidP="003853CB">
            <w:pPr>
              <w:rPr>
                <w:sz w:val="20"/>
              </w:rPr>
            </w:pPr>
            <w:r w:rsidRPr="007B43EE">
              <w:rPr>
                <w:sz w:val="20"/>
              </w:rPr>
              <w:t>□ discoloration (UV damage) to webbing or rope</w:t>
            </w:r>
          </w:p>
          <w:p w:rsidR="003853CB" w:rsidRPr="007B43EE" w:rsidRDefault="003853CB" w:rsidP="003853CB">
            <w:pPr>
              <w:rPr>
                <w:sz w:val="20"/>
              </w:rPr>
            </w:pPr>
            <w:r w:rsidRPr="007B43EE">
              <w:rPr>
                <w:sz w:val="20"/>
              </w:rPr>
              <w:t>□ heavily soiled webbing</w:t>
            </w:r>
          </w:p>
          <w:p w:rsidR="003853CB" w:rsidRPr="007B43EE" w:rsidRDefault="003853CB" w:rsidP="003853CB">
            <w:pPr>
              <w:rPr>
                <w:sz w:val="20"/>
              </w:rPr>
            </w:pPr>
            <w:r w:rsidRPr="007B43EE">
              <w:rPr>
                <w:sz w:val="20"/>
              </w:rPr>
              <w:t>□ brittle webbing</w:t>
            </w:r>
          </w:p>
          <w:p w:rsidR="003853CB" w:rsidRPr="007B43EE" w:rsidRDefault="003853CB" w:rsidP="003853CB">
            <w:pPr>
              <w:rPr>
                <w:sz w:val="20"/>
              </w:rPr>
            </w:pPr>
            <w:r w:rsidRPr="007B43EE">
              <w:rPr>
                <w:sz w:val="20"/>
              </w:rPr>
              <w:t>□ free of knots</w:t>
            </w:r>
          </w:p>
          <w:p w:rsidR="003853CB" w:rsidRPr="007B43EE" w:rsidRDefault="003853CB" w:rsidP="003853CB">
            <w:pPr>
              <w:rPr>
                <w:sz w:val="20"/>
              </w:rPr>
            </w:pPr>
            <w:r w:rsidRPr="007B43EE">
              <w:rPr>
                <w:sz w:val="20"/>
              </w:rPr>
              <w:t xml:space="preserve">□ rust staining </w:t>
            </w:r>
          </w:p>
          <w:p w:rsidR="003853CB" w:rsidRPr="007B43EE" w:rsidRDefault="003853CB" w:rsidP="003853CB">
            <w:pPr>
              <w:rPr>
                <w:sz w:val="20"/>
              </w:rPr>
            </w:pPr>
            <w:r w:rsidRPr="007B43EE">
              <w:rPr>
                <w:sz w:val="20"/>
              </w:rPr>
              <w:t>□ thimbles are distortion free and held by splice (rope)</w:t>
            </w:r>
          </w:p>
          <w:p w:rsidR="003853CB" w:rsidRPr="007B43EE" w:rsidRDefault="003853CB" w:rsidP="003853CB">
            <w:pPr>
              <w:rPr>
                <w:sz w:val="20"/>
              </w:rPr>
            </w:pPr>
            <w:r w:rsidRPr="007B43EE">
              <w:rPr>
                <w:sz w:val="20"/>
              </w:rPr>
              <w:t>□ thimbles are distortion free and held by ferrules (wire)</w:t>
            </w:r>
          </w:p>
          <w:p w:rsidR="003853CB" w:rsidRPr="007B43EE" w:rsidRDefault="003853CB" w:rsidP="003853CB">
            <w:pPr>
              <w:rPr>
                <w:sz w:val="20"/>
              </w:rPr>
            </w:pPr>
            <w:r w:rsidRPr="007B43EE">
              <w:rPr>
                <w:sz w:val="20"/>
              </w:rPr>
              <w:t>□ bird cage (wire rope)</w:t>
            </w:r>
          </w:p>
          <w:p w:rsidR="003853CB" w:rsidRPr="007B43EE" w:rsidRDefault="003853CB" w:rsidP="003853CB">
            <w:pPr>
              <w:rPr>
                <w:sz w:val="20"/>
              </w:rPr>
            </w:pPr>
            <w:r w:rsidRPr="007B43EE">
              <w:rPr>
                <w:sz w:val="20"/>
              </w:rPr>
              <w:t>□ labels or metals tags attached and legible</w:t>
            </w:r>
          </w:p>
          <w:p w:rsidR="003853CB" w:rsidRPr="007B43EE" w:rsidRDefault="003853CB" w:rsidP="003853CB">
            <w:pPr>
              <w:rPr>
                <w:sz w:val="20"/>
              </w:rPr>
            </w:pPr>
          </w:p>
        </w:tc>
      </w:tr>
      <w:tr w:rsidR="003853CB" w:rsidTr="003853CB">
        <w:tc>
          <w:tcPr>
            <w:tcW w:w="9576" w:type="dxa"/>
            <w:gridSpan w:val="3"/>
            <w:shd w:val="clear" w:color="auto" w:fill="auto"/>
          </w:tcPr>
          <w:p w:rsidR="003853CB" w:rsidRPr="009E28F8" w:rsidRDefault="003853CB" w:rsidP="003853CB">
            <w:pPr>
              <w:rPr>
                <w:b/>
              </w:rPr>
            </w:pPr>
            <w:r w:rsidRPr="009E28F8">
              <w:rPr>
                <w:b/>
              </w:rPr>
              <w:t>Maintenance</w:t>
            </w:r>
          </w:p>
          <w:p w:rsidR="003853CB" w:rsidRDefault="003853CB" w:rsidP="003853CB">
            <w:pPr>
              <w:rPr>
                <w:sz w:val="20"/>
              </w:rPr>
            </w:pPr>
            <w:r w:rsidRPr="009E28F8">
              <w:rPr>
                <w:sz w:val="20"/>
              </w:rPr>
              <w:t xml:space="preserve">□ </w:t>
            </w:r>
            <w:r>
              <w:rPr>
                <w:sz w:val="20"/>
              </w:rPr>
              <w:t>c</w:t>
            </w:r>
            <w:r w:rsidRPr="009E28F8">
              <w:rPr>
                <w:sz w:val="20"/>
              </w:rPr>
              <w:t xml:space="preserve">lean </w:t>
            </w:r>
            <w:r>
              <w:rPr>
                <w:sz w:val="20"/>
              </w:rPr>
              <w:t>with mild water and mild detergent solution</w:t>
            </w:r>
          </w:p>
          <w:p w:rsidR="003853CB" w:rsidRDefault="003853CB" w:rsidP="003853CB">
            <w:pPr>
              <w:rPr>
                <w:sz w:val="20"/>
              </w:rPr>
            </w:pPr>
            <w:r>
              <w:rPr>
                <w:sz w:val="20"/>
              </w:rPr>
              <w:t>□ hang to air dry</w:t>
            </w:r>
          </w:p>
          <w:p w:rsidR="003853CB" w:rsidRDefault="003853CB" w:rsidP="003853CB">
            <w:pPr>
              <w:rPr>
                <w:sz w:val="20"/>
              </w:rPr>
            </w:pPr>
            <w:r>
              <w:rPr>
                <w:sz w:val="20"/>
              </w:rPr>
              <w:t>□ do not use forced dry heat</w:t>
            </w:r>
          </w:p>
          <w:p w:rsidR="003853CB" w:rsidRDefault="003853CB" w:rsidP="003853CB">
            <w:pPr>
              <w:rPr>
                <w:sz w:val="20"/>
              </w:rPr>
            </w:pPr>
            <w:r>
              <w:rPr>
                <w:sz w:val="20"/>
              </w:rPr>
              <w:t>□ store in a cool, dry clean environment out of direct sunlight</w:t>
            </w:r>
          </w:p>
          <w:p w:rsidR="003853CB" w:rsidRDefault="003853CB" w:rsidP="003853CB">
            <w:pPr>
              <w:rPr>
                <w:sz w:val="20"/>
              </w:rPr>
            </w:pPr>
            <w:r>
              <w:rPr>
                <w:sz w:val="20"/>
              </w:rPr>
              <w:t>□ avoid areas where chemical vapours may exist</w:t>
            </w:r>
          </w:p>
          <w:p w:rsidR="003853CB" w:rsidRDefault="003853CB" w:rsidP="003853CB">
            <w:pPr>
              <w:rPr>
                <w:sz w:val="20"/>
              </w:rPr>
            </w:pPr>
            <w:r>
              <w:rPr>
                <w:sz w:val="20"/>
              </w:rPr>
              <w:t>□ all other maintenance and service must be conducted by and authorized service center</w:t>
            </w:r>
          </w:p>
          <w:p w:rsidR="003853CB" w:rsidRPr="007B43EE" w:rsidRDefault="003853CB" w:rsidP="003853CB">
            <w:pPr>
              <w:rPr>
                <w:b/>
              </w:rPr>
            </w:pPr>
          </w:p>
        </w:tc>
      </w:tr>
      <w:tr w:rsidR="00874F0E" w:rsidRPr="00015E3A" w:rsidTr="00397B0B">
        <w:tc>
          <w:tcPr>
            <w:tcW w:w="9576" w:type="dxa"/>
            <w:gridSpan w:val="3"/>
            <w:shd w:val="clear" w:color="auto" w:fill="auto"/>
          </w:tcPr>
          <w:p w:rsidR="00874F0E" w:rsidRPr="00015E3A" w:rsidRDefault="00874F0E" w:rsidP="00015E3A">
            <w:pPr>
              <w:jc w:val="center"/>
              <w:rPr>
                <w:rFonts w:ascii="Arial" w:eastAsia="Times New Roman" w:hAnsi="Arial" w:cs="Arial"/>
                <w:sz w:val="22"/>
                <w:szCs w:val="22"/>
              </w:rPr>
            </w:pPr>
          </w:p>
        </w:tc>
      </w:tr>
      <w:tr w:rsidR="00A75006" w:rsidRPr="00015E3A" w:rsidTr="000A489F">
        <w:tc>
          <w:tcPr>
            <w:tcW w:w="9576" w:type="dxa"/>
            <w:gridSpan w:val="3"/>
            <w:shd w:val="clear" w:color="auto" w:fill="auto"/>
          </w:tcPr>
          <w:p w:rsidR="00A75006" w:rsidRPr="00015E3A" w:rsidRDefault="00A75006" w:rsidP="00015E3A">
            <w:pPr>
              <w:jc w:val="center"/>
              <w:rPr>
                <w:rFonts w:ascii="Arial" w:eastAsia="Times New Roman" w:hAnsi="Arial" w:cs="Arial"/>
                <w:b/>
                <w:sz w:val="22"/>
                <w:szCs w:val="22"/>
              </w:rPr>
            </w:pPr>
          </w:p>
        </w:tc>
      </w:tr>
      <w:tr w:rsidR="00A75006" w:rsidRPr="00015E3A" w:rsidTr="00FD7140">
        <w:tc>
          <w:tcPr>
            <w:tcW w:w="9576" w:type="dxa"/>
            <w:gridSpan w:val="3"/>
            <w:shd w:val="clear" w:color="auto" w:fill="auto"/>
          </w:tcPr>
          <w:p w:rsidR="00A75006" w:rsidRPr="00015E3A" w:rsidRDefault="00A75006" w:rsidP="00015E3A">
            <w:pPr>
              <w:tabs>
                <w:tab w:val="left" w:pos="1657"/>
              </w:tabs>
              <w:rPr>
                <w:rFonts w:ascii="Arial" w:eastAsia="Times New Roman" w:hAnsi="Arial" w:cs="Arial"/>
                <w:sz w:val="22"/>
                <w:szCs w:val="22"/>
              </w:rPr>
            </w:pPr>
          </w:p>
        </w:tc>
      </w:tr>
      <w:tr w:rsidR="00A75006" w:rsidRPr="00015E3A" w:rsidTr="0045181F">
        <w:tc>
          <w:tcPr>
            <w:tcW w:w="9576" w:type="dxa"/>
            <w:gridSpan w:val="3"/>
            <w:shd w:val="clear" w:color="auto" w:fill="auto"/>
          </w:tcPr>
          <w:p w:rsidR="00A75006" w:rsidRPr="00015E3A" w:rsidRDefault="00A75006" w:rsidP="00E17DDB">
            <w:pPr>
              <w:rPr>
                <w:rFonts w:ascii="Arial" w:eastAsia="Times New Roman" w:hAnsi="Arial" w:cs="Arial"/>
                <w:sz w:val="22"/>
                <w:szCs w:val="22"/>
              </w:rPr>
            </w:pPr>
          </w:p>
        </w:tc>
      </w:tr>
    </w:tbl>
    <w:p w:rsidR="00F468FE" w:rsidRDefault="00397B0B" w:rsidP="00A92B2F">
      <w:pPr>
        <w:rPr>
          <w:rFonts w:ascii="Arial" w:hAnsi="Arial" w:cs="Arial"/>
          <w:sz w:val="22"/>
          <w:szCs w:val="22"/>
        </w:rPr>
      </w:pPr>
      <w:r>
        <w:rPr>
          <w:noProof/>
          <w:lang w:eastAsia="en-CA"/>
        </w:rPr>
        <w:drawing>
          <wp:anchor distT="0" distB="0" distL="114300" distR="114300" simplePos="0" relativeHeight="251657728" behindDoc="1" locked="0" layoutInCell="1" allowOverlap="1" wp14:anchorId="1340F9A3" wp14:editId="3EB58DD3">
            <wp:simplePos x="0" y="0"/>
            <wp:positionH relativeFrom="column">
              <wp:posOffset>4591685</wp:posOffset>
            </wp:positionH>
            <wp:positionV relativeFrom="paragraph">
              <wp:posOffset>-45085</wp:posOffset>
            </wp:positionV>
            <wp:extent cx="1518920" cy="2170430"/>
            <wp:effectExtent l="0" t="0" r="5080" b="1270"/>
            <wp:wrapTight wrapText="bothSides">
              <wp:wrapPolygon edited="0">
                <wp:start x="0" y="0"/>
                <wp:lineTo x="0" y="21423"/>
                <wp:lineTo x="21401" y="21423"/>
                <wp:lineTo x="21401" y="0"/>
                <wp:lineTo x="0" y="0"/>
              </wp:wrapPolygon>
            </wp:wrapTight>
            <wp:docPr id="11" name="il_fi" descr="http://www.oshatrain.org/courses/images/fallpf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shatrain.org/courses/images/fallpfa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8920"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B0B" w:rsidRDefault="00397B0B" w:rsidP="00A92B2F">
      <w:pPr>
        <w:rPr>
          <w:rFonts w:ascii="Arial" w:hAnsi="Arial" w:cs="Arial"/>
          <w:sz w:val="22"/>
          <w:szCs w:val="22"/>
        </w:rPr>
      </w:pPr>
    </w:p>
    <w:p w:rsidR="00397B0B" w:rsidRDefault="00397B0B" w:rsidP="00A92B2F">
      <w:pPr>
        <w:rPr>
          <w:rFonts w:ascii="Arial" w:hAnsi="Arial" w:cs="Arial"/>
          <w:sz w:val="22"/>
          <w:szCs w:val="22"/>
        </w:rPr>
      </w:pPr>
    </w:p>
    <w:p w:rsidR="00397B0B" w:rsidRDefault="00397B0B" w:rsidP="00A92B2F">
      <w:pPr>
        <w:rPr>
          <w:rFonts w:ascii="Arial" w:hAnsi="Arial" w:cs="Arial"/>
          <w:sz w:val="22"/>
          <w:szCs w:val="22"/>
        </w:rPr>
      </w:pPr>
    </w:p>
    <w:p w:rsidR="00397B0B" w:rsidRDefault="00397B0B" w:rsidP="00A92B2F">
      <w:pPr>
        <w:rPr>
          <w:rFonts w:ascii="Arial" w:hAnsi="Arial" w:cs="Arial"/>
          <w:sz w:val="22"/>
          <w:szCs w:val="22"/>
        </w:rPr>
      </w:pPr>
    </w:p>
    <w:p w:rsidR="00397B0B" w:rsidRDefault="00397B0B" w:rsidP="00A92B2F">
      <w:pPr>
        <w:rPr>
          <w:rFonts w:ascii="Arial" w:hAnsi="Arial" w:cs="Arial"/>
          <w:sz w:val="22"/>
          <w:szCs w:val="22"/>
        </w:rPr>
      </w:pPr>
    </w:p>
    <w:p w:rsidR="006B0F21" w:rsidRPr="006B0F21" w:rsidRDefault="006B0F21" w:rsidP="00A92B2F">
      <w:pPr>
        <w:rPr>
          <w:rFonts w:ascii="Arial" w:hAnsi="Arial" w:cs="Arial"/>
          <w:b/>
          <w:sz w:val="22"/>
          <w:szCs w:val="22"/>
        </w:rPr>
      </w:pPr>
      <w:r w:rsidRPr="006B0F21">
        <w:rPr>
          <w:rFonts w:ascii="Arial" w:hAnsi="Arial" w:cs="Arial"/>
          <w:b/>
          <w:sz w:val="22"/>
          <w:szCs w:val="22"/>
        </w:rPr>
        <w:t>Reference:</w:t>
      </w:r>
    </w:p>
    <w:p w:rsidR="006B0F21" w:rsidRDefault="006B0F21" w:rsidP="00A92B2F">
      <w:pPr>
        <w:rPr>
          <w:rFonts w:ascii="Arial" w:hAnsi="Arial" w:cs="Arial"/>
          <w:sz w:val="22"/>
          <w:szCs w:val="22"/>
        </w:rPr>
      </w:pPr>
      <w:r>
        <w:rPr>
          <w:rFonts w:ascii="Arial" w:hAnsi="Arial" w:cs="Arial"/>
          <w:sz w:val="22"/>
          <w:szCs w:val="22"/>
        </w:rPr>
        <w:t>University of Alberta Facilities and Operation Fall Protection Plan</w:t>
      </w:r>
    </w:p>
    <w:p w:rsidR="00397B0B" w:rsidRDefault="006B0F21" w:rsidP="00A92B2F">
      <w:pPr>
        <w:rPr>
          <w:rFonts w:ascii="Arial" w:hAnsi="Arial" w:cs="Arial"/>
          <w:sz w:val="22"/>
          <w:szCs w:val="22"/>
        </w:rPr>
      </w:pPr>
      <w:r>
        <w:rPr>
          <w:rFonts w:ascii="Arial" w:hAnsi="Arial" w:cs="Arial"/>
          <w:sz w:val="22"/>
          <w:szCs w:val="22"/>
        </w:rPr>
        <w:t xml:space="preserve">Alberta Occupational Health and Safety Code Part 9 Fall Protection  </w:t>
      </w:r>
    </w:p>
    <w:p w:rsidR="00397B0B" w:rsidRDefault="00397B0B" w:rsidP="00A92B2F">
      <w:pPr>
        <w:rPr>
          <w:rFonts w:ascii="Arial" w:hAnsi="Arial" w:cs="Arial"/>
          <w:sz w:val="22"/>
          <w:szCs w:val="22"/>
        </w:rPr>
      </w:pPr>
    </w:p>
    <w:p w:rsidR="00F30E29" w:rsidRDefault="00F30E29" w:rsidP="003E09E0">
      <w:pPr>
        <w:pStyle w:val="Level1"/>
        <w:numPr>
          <w:ilvl w:val="0"/>
          <w:numId w:val="0"/>
        </w:numPr>
        <w:ind w:left="600" w:hanging="600"/>
        <w:rPr>
          <w:bCs w:val="0"/>
        </w:rPr>
      </w:pPr>
    </w:p>
    <w:p w:rsidR="00F30E29" w:rsidRDefault="00F30E29" w:rsidP="003E09E0">
      <w:pPr>
        <w:pStyle w:val="Level1"/>
        <w:numPr>
          <w:ilvl w:val="0"/>
          <w:numId w:val="0"/>
        </w:numPr>
        <w:ind w:left="600" w:hanging="600"/>
        <w:rPr>
          <w:bCs w:val="0"/>
        </w:rPr>
      </w:pPr>
    </w:p>
    <w:p w:rsidR="00F30E29" w:rsidRDefault="00F30E29" w:rsidP="003E09E0">
      <w:pPr>
        <w:pStyle w:val="Level1"/>
        <w:numPr>
          <w:ilvl w:val="0"/>
          <w:numId w:val="0"/>
        </w:numPr>
        <w:ind w:left="600" w:hanging="600"/>
        <w:rPr>
          <w:bCs w:val="0"/>
        </w:rPr>
      </w:pPr>
    </w:p>
    <w:p w:rsidR="003E09E0" w:rsidRPr="00663A8E" w:rsidRDefault="003E09E0" w:rsidP="003E09E0">
      <w:pPr>
        <w:pStyle w:val="Level1"/>
        <w:numPr>
          <w:ilvl w:val="0"/>
          <w:numId w:val="0"/>
        </w:numPr>
        <w:ind w:left="600" w:hanging="600"/>
      </w:pPr>
      <w:r>
        <w:rPr>
          <w:bCs w:val="0"/>
        </w:rPr>
        <w:t>REVISION HISTORY</w:t>
      </w: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1E0" w:firstRow="1" w:lastRow="1" w:firstColumn="1" w:lastColumn="1" w:noHBand="0" w:noVBand="0"/>
      </w:tblPr>
      <w:tblGrid>
        <w:gridCol w:w="1620"/>
        <w:gridCol w:w="2328"/>
        <w:gridCol w:w="5520"/>
      </w:tblGrid>
      <w:tr w:rsidR="003E09E0" w:rsidRPr="009B6033" w:rsidTr="00001616">
        <w:trPr>
          <w:tblHeader/>
        </w:trPr>
        <w:tc>
          <w:tcPr>
            <w:tcW w:w="1620" w:type="dxa"/>
          </w:tcPr>
          <w:p w:rsidR="003E09E0" w:rsidRPr="009F5F3E" w:rsidRDefault="003E09E0" w:rsidP="00001616">
            <w:pPr>
              <w:spacing w:before="120" w:after="120"/>
              <w:jc w:val="center"/>
              <w:rPr>
                <w:rFonts w:ascii="Arial" w:hAnsi="Arial" w:cs="Arial"/>
                <w:b/>
                <w:sz w:val="22"/>
                <w:szCs w:val="22"/>
              </w:rPr>
            </w:pPr>
            <w:r>
              <w:rPr>
                <w:rFonts w:ascii="Arial" w:hAnsi="Arial" w:cs="Arial"/>
                <w:b/>
                <w:sz w:val="22"/>
                <w:szCs w:val="22"/>
              </w:rPr>
              <w:t xml:space="preserve">Version </w:t>
            </w:r>
          </w:p>
        </w:tc>
        <w:tc>
          <w:tcPr>
            <w:tcW w:w="2328" w:type="dxa"/>
          </w:tcPr>
          <w:p w:rsidR="003E09E0" w:rsidRPr="009F5F3E" w:rsidRDefault="003E09E0" w:rsidP="00001616">
            <w:pPr>
              <w:spacing w:before="120" w:after="120"/>
              <w:jc w:val="center"/>
              <w:rPr>
                <w:rFonts w:ascii="Arial" w:hAnsi="Arial" w:cs="Arial"/>
                <w:b/>
                <w:sz w:val="22"/>
                <w:szCs w:val="22"/>
              </w:rPr>
            </w:pPr>
            <w:r w:rsidRPr="009F5F3E">
              <w:rPr>
                <w:rFonts w:ascii="Arial" w:hAnsi="Arial" w:cs="Arial"/>
                <w:b/>
                <w:sz w:val="22"/>
                <w:szCs w:val="22"/>
              </w:rPr>
              <w:t>Effective Date</w:t>
            </w:r>
          </w:p>
        </w:tc>
        <w:tc>
          <w:tcPr>
            <w:tcW w:w="5520" w:type="dxa"/>
          </w:tcPr>
          <w:p w:rsidR="003E09E0" w:rsidRPr="009F5F3E" w:rsidRDefault="003E09E0" w:rsidP="00001616">
            <w:pPr>
              <w:spacing w:before="120" w:after="120"/>
              <w:jc w:val="center"/>
              <w:rPr>
                <w:rFonts w:ascii="Arial" w:hAnsi="Arial" w:cs="Arial"/>
                <w:b/>
                <w:sz w:val="22"/>
                <w:szCs w:val="22"/>
              </w:rPr>
            </w:pPr>
            <w:r w:rsidRPr="009F5F3E">
              <w:rPr>
                <w:rFonts w:ascii="Arial" w:hAnsi="Arial" w:cs="Arial"/>
                <w:b/>
                <w:sz w:val="22"/>
                <w:szCs w:val="22"/>
              </w:rPr>
              <w:t>Summary of Change</w:t>
            </w:r>
          </w:p>
        </w:tc>
      </w:tr>
      <w:tr w:rsidR="003E09E0" w:rsidRPr="009B6033" w:rsidTr="00001616">
        <w:tc>
          <w:tcPr>
            <w:tcW w:w="1620" w:type="dxa"/>
          </w:tcPr>
          <w:p w:rsidR="003E09E0" w:rsidRPr="009F5F3E" w:rsidRDefault="003E09E0" w:rsidP="00001616">
            <w:pPr>
              <w:spacing w:before="60" w:after="60"/>
              <w:jc w:val="center"/>
              <w:rPr>
                <w:rFonts w:ascii="Arial" w:hAnsi="Arial" w:cs="Arial"/>
                <w:sz w:val="22"/>
                <w:szCs w:val="22"/>
              </w:rPr>
            </w:pPr>
            <w:r w:rsidRPr="009F5F3E">
              <w:rPr>
                <w:rFonts w:ascii="Arial" w:hAnsi="Arial" w:cs="Arial"/>
                <w:sz w:val="22"/>
                <w:szCs w:val="22"/>
              </w:rPr>
              <w:t>01</w:t>
            </w:r>
          </w:p>
        </w:tc>
        <w:tc>
          <w:tcPr>
            <w:tcW w:w="2328" w:type="dxa"/>
          </w:tcPr>
          <w:p w:rsidR="003E09E0" w:rsidRPr="009F5F3E" w:rsidRDefault="00F30E29" w:rsidP="00001616">
            <w:pPr>
              <w:spacing w:before="60" w:after="60"/>
              <w:jc w:val="center"/>
              <w:rPr>
                <w:rFonts w:ascii="Arial" w:hAnsi="Arial" w:cs="Arial"/>
                <w:sz w:val="22"/>
                <w:szCs w:val="22"/>
              </w:rPr>
            </w:pPr>
            <w:r>
              <w:rPr>
                <w:rFonts w:ascii="Arial" w:hAnsi="Arial" w:cs="Arial"/>
                <w:sz w:val="22"/>
                <w:szCs w:val="22"/>
              </w:rPr>
              <w:t>August 27, 2012</w:t>
            </w:r>
          </w:p>
        </w:tc>
        <w:tc>
          <w:tcPr>
            <w:tcW w:w="5520" w:type="dxa"/>
          </w:tcPr>
          <w:p w:rsidR="003E09E0" w:rsidRPr="009F5F3E" w:rsidRDefault="003E09E0" w:rsidP="00001616">
            <w:pPr>
              <w:spacing w:before="60" w:after="60"/>
              <w:rPr>
                <w:rFonts w:ascii="Arial" w:hAnsi="Arial" w:cs="Arial"/>
                <w:sz w:val="22"/>
                <w:szCs w:val="22"/>
              </w:rPr>
            </w:pPr>
            <w:r w:rsidRPr="009F5F3E">
              <w:rPr>
                <w:rFonts w:ascii="Arial" w:hAnsi="Arial" w:cs="Arial"/>
                <w:sz w:val="22"/>
                <w:szCs w:val="22"/>
              </w:rPr>
              <w:t>New document</w:t>
            </w:r>
          </w:p>
        </w:tc>
      </w:tr>
      <w:tr w:rsidR="003E09E0" w:rsidRPr="009B6033" w:rsidTr="00001616">
        <w:tc>
          <w:tcPr>
            <w:tcW w:w="1620" w:type="dxa"/>
          </w:tcPr>
          <w:p w:rsidR="003E09E0" w:rsidRPr="009F5F3E" w:rsidRDefault="003E09E0" w:rsidP="00001616">
            <w:pPr>
              <w:spacing w:before="60" w:after="60"/>
              <w:jc w:val="center"/>
              <w:rPr>
                <w:rFonts w:ascii="Arial" w:hAnsi="Arial" w:cs="Arial"/>
                <w:sz w:val="22"/>
                <w:szCs w:val="22"/>
              </w:rPr>
            </w:pPr>
          </w:p>
        </w:tc>
        <w:tc>
          <w:tcPr>
            <w:tcW w:w="2328" w:type="dxa"/>
          </w:tcPr>
          <w:p w:rsidR="003E09E0" w:rsidRPr="009F5F3E" w:rsidRDefault="003E09E0" w:rsidP="00001616">
            <w:pPr>
              <w:spacing w:before="60" w:after="60"/>
              <w:jc w:val="center"/>
              <w:rPr>
                <w:rFonts w:ascii="Arial" w:hAnsi="Arial" w:cs="Arial"/>
                <w:sz w:val="22"/>
                <w:szCs w:val="22"/>
              </w:rPr>
            </w:pPr>
          </w:p>
        </w:tc>
        <w:tc>
          <w:tcPr>
            <w:tcW w:w="5520" w:type="dxa"/>
          </w:tcPr>
          <w:p w:rsidR="003E09E0" w:rsidRPr="009F5F3E" w:rsidRDefault="003E09E0" w:rsidP="00001616">
            <w:pPr>
              <w:spacing w:before="60" w:after="60"/>
              <w:rPr>
                <w:rFonts w:ascii="Arial" w:hAnsi="Arial" w:cs="Arial"/>
                <w:sz w:val="22"/>
                <w:szCs w:val="22"/>
              </w:rPr>
            </w:pPr>
          </w:p>
        </w:tc>
      </w:tr>
      <w:tr w:rsidR="003E09E0" w:rsidRPr="009B6033" w:rsidTr="00001616">
        <w:tc>
          <w:tcPr>
            <w:tcW w:w="1620" w:type="dxa"/>
          </w:tcPr>
          <w:p w:rsidR="003E09E0" w:rsidRPr="009F5F3E" w:rsidRDefault="003E09E0" w:rsidP="00001616">
            <w:pPr>
              <w:spacing w:before="60" w:after="60"/>
              <w:jc w:val="center"/>
              <w:rPr>
                <w:rFonts w:ascii="Arial" w:hAnsi="Arial" w:cs="Arial"/>
                <w:sz w:val="22"/>
                <w:szCs w:val="22"/>
              </w:rPr>
            </w:pPr>
          </w:p>
        </w:tc>
        <w:tc>
          <w:tcPr>
            <w:tcW w:w="2328" w:type="dxa"/>
          </w:tcPr>
          <w:p w:rsidR="003E09E0" w:rsidRPr="009F5F3E" w:rsidRDefault="003E09E0" w:rsidP="00001616">
            <w:pPr>
              <w:spacing w:before="60" w:after="60"/>
              <w:jc w:val="center"/>
              <w:rPr>
                <w:rFonts w:ascii="Arial" w:hAnsi="Arial" w:cs="Arial"/>
                <w:sz w:val="22"/>
                <w:szCs w:val="22"/>
              </w:rPr>
            </w:pPr>
          </w:p>
        </w:tc>
        <w:tc>
          <w:tcPr>
            <w:tcW w:w="5520" w:type="dxa"/>
          </w:tcPr>
          <w:p w:rsidR="003E09E0" w:rsidRPr="009F5F3E" w:rsidRDefault="003E09E0" w:rsidP="00001616">
            <w:pPr>
              <w:spacing w:before="60" w:after="60"/>
              <w:rPr>
                <w:rFonts w:ascii="Arial" w:hAnsi="Arial" w:cs="Arial"/>
                <w:sz w:val="22"/>
                <w:szCs w:val="22"/>
              </w:rPr>
            </w:pPr>
          </w:p>
        </w:tc>
      </w:tr>
      <w:tr w:rsidR="003E09E0" w:rsidRPr="009B6033" w:rsidTr="00001616">
        <w:tc>
          <w:tcPr>
            <w:tcW w:w="1620" w:type="dxa"/>
          </w:tcPr>
          <w:p w:rsidR="003E09E0" w:rsidRPr="009F5F3E" w:rsidRDefault="003E09E0" w:rsidP="00001616">
            <w:pPr>
              <w:spacing w:before="60" w:after="60"/>
              <w:jc w:val="center"/>
              <w:rPr>
                <w:rFonts w:ascii="Arial" w:hAnsi="Arial" w:cs="Arial"/>
                <w:sz w:val="22"/>
                <w:szCs w:val="22"/>
              </w:rPr>
            </w:pPr>
          </w:p>
        </w:tc>
        <w:tc>
          <w:tcPr>
            <w:tcW w:w="2328" w:type="dxa"/>
          </w:tcPr>
          <w:p w:rsidR="003E09E0" w:rsidRPr="009F5F3E" w:rsidRDefault="003E09E0" w:rsidP="00001616">
            <w:pPr>
              <w:spacing w:before="60" w:after="60"/>
              <w:jc w:val="center"/>
              <w:rPr>
                <w:rFonts w:ascii="Arial" w:hAnsi="Arial" w:cs="Arial"/>
                <w:sz w:val="22"/>
                <w:szCs w:val="22"/>
              </w:rPr>
            </w:pPr>
          </w:p>
        </w:tc>
        <w:tc>
          <w:tcPr>
            <w:tcW w:w="5520" w:type="dxa"/>
          </w:tcPr>
          <w:p w:rsidR="003E09E0" w:rsidRPr="009F5F3E" w:rsidRDefault="003E09E0" w:rsidP="00001616">
            <w:pPr>
              <w:spacing w:before="60" w:after="60"/>
              <w:rPr>
                <w:rFonts w:ascii="Arial" w:hAnsi="Arial" w:cs="Arial"/>
                <w:sz w:val="22"/>
                <w:szCs w:val="22"/>
              </w:rPr>
            </w:pPr>
          </w:p>
        </w:tc>
      </w:tr>
    </w:tbl>
    <w:p w:rsidR="003E09E0" w:rsidRPr="00A2027D" w:rsidRDefault="003E09E0" w:rsidP="003E09E0">
      <w:pPr>
        <w:jc w:val="both"/>
        <w:rPr>
          <w:rFonts w:ascii="Arial" w:hAnsi="Arial" w:cs="Arial"/>
          <w:bCs/>
          <w:sz w:val="22"/>
          <w:szCs w:val="22"/>
        </w:rPr>
      </w:pPr>
    </w:p>
    <w:p w:rsidR="00397B0B" w:rsidRDefault="00397B0B" w:rsidP="00A92B2F">
      <w:pPr>
        <w:rPr>
          <w:rFonts w:ascii="Arial" w:hAnsi="Arial" w:cs="Arial"/>
          <w:sz w:val="22"/>
          <w:szCs w:val="22"/>
        </w:rPr>
      </w:pPr>
    </w:p>
    <w:p w:rsidR="00A92B2F" w:rsidRPr="00397B0B" w:rsidRDefault="00A92B2F" w:rsidP="00A92B2F">
      <w:pPr>
        <w:rPr>
          <w:rFonts w:ascii="Arial" w:hAnsi="Arial" w:cs="Arial"/>
          <w:sz w:val="22"/>
          <w:szCs w:val="22"/>
        </w:rPr>
      </w:pPr>
      <w:r w:rsidRPr="00D31B04">
        <w:rPr>
          <w:rFonts w:ascii="Arial" w:hAnsi="Arial" w:cs="Arial"/>
          <w:b/>
          <w:sz w:val="22"/>
          <w:szCs w:val="22"/>
        </w:rPr>
        <w:t>Approval:</w:t>
      </w:r>
    </w:p>
    <w:p w:rsidR="00A92B2F" w:rsidRPr="00D31B04" w:rsidRDefault="00A92B2F" w:rsidP="00A92B2F">
      <w:pPr>
        <w:rPr>
          <w:rFonts w:ascii="Arial" w:hAnsi="Arial" w:cs="Arial"/>
          <w:sz w:val="22"/>
          <w:szCs w:val="22"/>
        </w:rPr>
      </w:pPr>
    </w:p>
    <w:p w:rsidR="00A92B2F" w:rsidRPr="00D31B04" w:rsidRDefault="00A92B2F" w:rsidP="00A92B2F">
      <w:pPr>
        <w:rPr>
          <w:rFonts w:ascii="Arial" w:hAnsi="Arial" w:cs="Arial"/>
          <w:sz w:val="22"/>
          <w:szCs w:val="22"/>
        </w:rPr>
      </w:pPr>
      <w:r w:rsidRPr="00D31B04">
        <w:rPr>
          <w:rFonts w:ascii="Arial" w:hAnsi="Arial" w:cs="Arial"/>
          <w:sz w:val="22"/>
          <w:szCs w:val="22"/>
        </w:rPr>
        <w:t xml:space="preserve">________________________________                 </w:t>
      </w:r>
      <w:r w:rsidRPr="00D31B04">
        <w:rPr>
          <w:rFonts w:ascii="Arial" w:hAnsi="Arial" w:cs="Arial"/>
          <w:sz w:val="22"/>
          <w:szCs w:val="22"/>
        </w:rPr>
        <w:tab/>
        <w:t>____________________</w:t>
      </w:r>
    </w:p>
    <w:p w:rsidR="00A92B2F" w:rsidRPr="00D31B04" w:rsidRDefault="00A92B2F" w:rsidP="00A92B2F">
      <w:pPr>
        <w:rPr>
          <w:rFonts w:ascii="Arial" w:hAnsi="Arial" w:cs="Arial"/>
          <w:sz w:val="22"/>
          <w:szCs w:val="22"/>
        </w:rPr>
      </w:pPr>
      <w:r w:rsidRPr="00D31B04">
        <w:rPr>
          <w:rFonts w:ascii="Arial" w:hAnsi="Arial" w:cs="Arial"/>
          <w:sz w:val="22"/>
          <w:szCs w:val="22"/>
        </w:rPr>
        <w:t>Executive Director</w:t>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t>Date</w:t>
      </w:r>
    </w:p>
    <w:p w:rsidR="00A92B2F" w:rsidRPr="00D31B04" w:rsidRDefault="00A92B2F" w:rsidP="00A92B2F">
      <w:pPr>
        <w:rPr>
          <w:rFonts w:ascii="Arial" w:hAnsi="Arial" w:cs="Arial"/>
          <w:sz w:val="22"/>
          <w:szCs w:val="22"/>
        </w:rPr>
      </w:pPr>
    </w:p>
    <w:p w:rsidR="00A92B2F" w:rsidRPr="00D31B04" w:rsidRDefault="00A92B2F" w:rsidP="00A92B2F">
      <w:pPr>
        <w:rPr>
          <w:rFonts w:ascii="Arial" w:hAnsi="Arial" w:cs="Arial"/>
          <w:sz w:val="22"/>
          <w:szCs w:val="22"/>
        </w:rPr>
      </w:pPr>
    </w:p>
    <w:p w:rsidR="00A92B2F" w:rsidRPr="00D31B04" w:rsidRDefault="00A92B2F" w:rsidP="00A92B2F">
      <w:pPr>
        <w:rPr>
          <w:rFonts w:ascii="Arial" w:hAnsi="Arial" w:cs="Arial"/>
          <w:sz w:val="22"/>
          <w:szCs w:val="22"/>
        </w:rPr>
      </w:pPr>
      <w:r w:rsidRPr="00D31B04">
        <w:rPr>
          <w:rFonts w:ascii="Arial" w:hAnsi="Arial" w:cs="Arial"/>
          <w:sz w:val="22"/>
          <w:szCs w:val="22"/>
        </w:rPr>
        <w:t>___</w:t>
      </w:r>
      <w:r w:rsidR="00397B0B">
        <w:rPr>
          <w:rFonts w:ascii="Arial" w:hAnsi="Arial" w:cs="Arial"/>
          <w:sz w:val="22"/>
          <w:szCs w:val="22"/>
        </w:rPr>
        <w:t>_____________________________</w:t>
      </w:r>
      <w:r w:rsidR="00397B0B">
        <w:rPr>
          <w:rFonts w:ascii="Arial" w:hAnsi="Arial" w:cs="Arial"/>
          <w:sz w:val="22"/>
          <w:szCs w:val="22"/>
        </w:rPr>
        <w:tab/>
      </w:r>
      <w:r w:rsidR="00397B0B">
        <w:rPr>
          <w:rFonts w:ascii="Arial" w:hAnsi="Arial" w:cs="Arial"/>
          <w:sz w:val="22"/>
          <w:szCs w:val="22"/>
        </w:rPr>
        <w:tab/>
      </w:r>
      <w:r w:rsidRPr="00D31B04">
        <w:rPr>
          <w:rFonts w:ascii="Arial" w:hAnsi="Arial" w:cs="Arial"/>
          <w:sz w:val="22"/>
          <w:szCs w:val="22"/>
        </w:rPr>
        <w:t>____________________</w:t>
      </w:r>
    </w:p>
    <w:p w:rsidR="00A92B2F" w:rsidRPr="00D31B04" w:rsidRDefault="00A92B2F" w:rsidP="00A92B2F">
      <w:pPr>
        <w:rPr>
          <w:rFonts w:ascii="Arial" w:hAnsi="Arial" w:cs="Arial"/>
          <w:sz w:val="22"/>
          <w:szCs w:val="22"/>
        </w:rPr>
      </w:pPr>
      <w:r w:rsidRPr="00D31B04">
        <w:rPr>
          <w:rFonts w:ascii="Arial" w:hAnsi="Arial" w:cs="Arial"/>
          <w:sz w:val="22"/>
          <w:szCs w:val="22"/>
        </w:rPr>
        <w:t>Chair WHSC</w:t>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r>
      <w:r w:rsidRPr="00D31B04">
        <w:rPr>
          <w:rFonts w:ascii="Arial" w:hAnsi="Arial" w:cs="Arial"/>
          <w:sz w:val="22"/>
          <w:szCs w:val="22"/>
        </w:rPr>
        <w:tab/>
        <w:t>Date</w:t>
      </w:r>
    </w:p>
    <w:p w:rsidR="00A92B2F" w:rsidRPr="00D31B04" w:rsidRDefault="00A92B2F" w:rsidP="00A92B2F">
      <w:pPr>
        <w:rPr>
          <w:rFonts w:ascii="Arial" w:hAnsi="Arial" w:cs="Arial"/>
          <w:sz w:val="22"/>
          <w:szCs w:val="22"/>
        </w:rPr>
      </w:pPr>
    </w:p>
    <w:p w:rsidR="00A92B2F" w:rsidRPr="00D31B04" w:rsidRDefault="00A92B2F" w:rsidP="00A92B2F">
      <w:pPr>
        <w:rPr>
          <w:rStyle w:val="CharacterStyle1"/>
          <w:rFonts w:cs="Arial"/>
          <w:sz w:val="22"/>
          <w:szCs w:val="22"/>
        </w:rPr>
      </w:pPr>
    </w:p>
    <w:p w:rsidR="0023491F" w:rsidRPr="00D31B04" w:rsidRDefault="0023491F" w:rsidP="00E17DDB">
      <w:pPr>
        <w:rPr>
          <w:rFonts w:ascii="Arial" w:hAnsi="Arial" w:cs="Arial"/>
          <w:sz w:val="22"/>
          <w:szCs w:val="22"/>
        </w:rPr>
      </w:pPr>
    </w:p>
    <w:sectPr w:rsidR="0023491F" w:rsidRPr="00D31B04" w:rsidSect="00F30E29">
      <w:headerReference w:type="default" r:id="rId11"/>
      <w:footerReference w:type="default" r:id="rId12"/>
      <w:headerReference w:type="first" r:id="rId13"/>
      <w:footerReference w:type="first" r:id="rId14"/>
      <w:pgSz w:w="12240" w:h="15840" w:code="1"/>
      <w:pgMar w:top="1800" w:right="1440" w:bottom="720" w:left="1526" w:header="792" w:footer="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AB" w:rsidRDefault="006A58AB">
      <w:r>
        <w:separator/>
      </w:r>
    </w:p>
  </w:endnote>
  <w:endnote w:type="continuationSeparator" w:id="0">
    <w:p w:rsidR="006A58AB" w:rsidRDefault="006A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29" w:rsidRDefault="00F30E29" w:rsidP="00F30E29">
    <w:pPr>
      <w:pStyle w:val="Footer"/>
      <w:rPr>
        <w:i/>
        <w:sz w:val="20"/>
      </w:rPr>
    </w:pPr>
    <w:r>
      <w:rPr>
        <w:i/>
        <w:sz w:val="20"/>
      </w:rPr>
      <w:t>Fall Protection Procedure</w:t>
    </w:r>
    <w:r>
      <w:rPr>
        <w:i/>
        <w:sz w:val="20"/>
      </w:rPr>
      <w:tab/>
    </w:r>
    <w:r>
      <w:rPr>
        <w:i/>
        <w:sz w:val="20"/>
      </w:rPr>
      <w:tab/>
    </w:r>
  </w:p>
  <w:p w:rsidR="00F30E29" w:rsidRDefault="00F30E29" w:rsidP="00F30E29">
    <w:pPr>
      <w:pStyle w:val="Footer"/>
      <w:rPr>
        <w:i/>
        <w:sz w:val="20"/>
      </w:rPr>
    </w:pPr>
    <w:r>
      <w:rPr>
        <w:i/>
        <w:sz w:val="20"/>
      </w:rPr>
      <w:t>Approval Date: August 27, 2012</w:t>
    </w:r>
    <w:r>
      <w:rPr>
        <w:i/>
        <w:sz w:val="20"/>
      </w:rPr>
      <w:tab/>
      <w:t>Review Date:</w:t>
    </w:r>
    <w:r>
      <w:rPr>
        <w:i/>
        <w:sz w:val="20"/>
      </w:rPr>
      <w:tab/>
      <w:t>Revision Date:</w:t>
    </w:r>
  </w:p>
  <w:p w:rsidR="00F30E29" w:rsidRDefault="00F30E29" w:rsidP="00F30E29">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sidR="006A58AB">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6A58AB">
      <w:rPr>
        <w:i/>
        <w:noProof/>
        <w:sz w:val="20"/>
      </w:rPr>
      <w:t>1</w:t>
    </w:r>
    <w:r w:rsidRPr="0074743D">
      <w:rPr>
        <w:i/>
        <w:sz w:val="20"/>
      </w:rPr>
      <w:fldChar w:fldCharType="end"/>
    </w:r>
  </w:p>
  <w:p w:rsidR="001D3D6C" w:rsidRDefault="001D3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6C" w:rsidRDefault="001D3D6C" w:rsidP="00A92B2F">
    <w:pPr>
      <w:pStyle w:val="Footer"/>
      <w:rPr>
        <w:i/>
        <w:sz w:val="20"/>
      </w:rPr>
    </w:pPr>
    <w:r>
      <w:rPr>
        <w:i/>
        <w:sz w:val="20"/>
      </w:rPr>
      <w:t>Name of Procedure Here</w:t>
    </w:r>
    <w:r>
      <w:rPr>
        <w:i/>
        <w:sz w:val="20"/>
      </w:rPr>
      <w:tab/>
    </w:r>
    <w:r>
      <w:rPr>
        <w:i/>
        <w:sz w:val="20"/>
      </w:rPr>
      <w:tab/>
    </w:r>
  </w:p>
  <w:p w:rsidR="001D3D6C" w:rsidRDefault="001D3D6C" w:rsidP="00A92B2F">
    <w:pPr>
      <w:pStyle w:val="Footer"/>
      <w:rPr>
        <w:i/>
        <w:sz w:val="20"/>
      </w:rPr>
    </w:pPr>
    <w:r>
      <w:rPr>
        <w:i/>
        <w:sz w:val="20"/>
      </w:rPr>
      <w:t>Approval Date:</w:t>
    </w:r>
    <w:r>
      <w:rPr>
        <w:i/>
        <w:sz w:val="20"/>
      </w:rPr>
      <w:tab/>
      <w:t>Review Date:</w:t>
    </w:r>
    <w:r>
      <w:rPr>
        <w:i/>
        <w:sz w:val="20"/>
      </w:rPr>
      <w:tab/>
      <w:t>Revision Date:</w:t>
    </w:r>
  </w:p>
  <w:p w:rsidR="001D3D6C" w:rsidRDefault="001D3D6C" w:rsidP="00A92B2F">
    <w:pPr>
      <w:pStyle w:val="Footer"/>
      <w:rPr>
        <w:i/>
        <w:sz w:val="20"/>
      </w:rPr>
    </w:pPr>
    <w:r w:rsidRPr="0074743D">
      <w:rPr>
        <w:i/>
        <w:sz w:val="20"/>
      </w:rPr>
      <w:t xml:space="preserve">Page </w:t>
    </w:r>
    <w:r w:rsidRPr="0074743D">
      <w:rPr>
        <w:i/>
        <w:sz w:val="20"/>
      </w:rPr>
      <w:fldChar w:fldCharType="begin"/>
    </w:r>
    <w:r w:rsidRPr="0074743D">
      <w:rPr>
        <w:i/>
        <w:sz w:val="20"/>
      </w:rPr>
      <w:instrText xml:space="preserve"> PAGE </w:instrText>
    </w:r>
    <w:r w:rsidRPr="0074743D">
      <w:rPr>
        <w:i/>
        <w:sz w:val="20"/>
      </w:rPr>
      <w:fldChar w:fldCharType="separate"/>
    </w:r>
    <w:r w:rsidR="00F30E29">
      <w:rPr>
        <w:i/>
        <w:noProof/>
        <w:sz w:val="20"/>
      </w:rPr>
      <w:t>1</w:t>
    </w:r>
    <w:r w:rsidRPr="0074743D">
      <w:rPr>
        <w:i/>
        <w:sz w:val="20"/>
      </w:rPr>
      <w:fldChar w:fldCharType="end"/>
    </w:r>
    <w:r w:rsidRPr="0074743D">
      <w:rPr>
        <w:i/>
        <w:sz w:val="20"/>
      </w:rPr>
      <w:t xml:space="preserve"> of </w:t>
    </w:r>
    <w:r w:rsidRPr="0074743D">
      <w:rPr>
        <w:i/>
        <w:sz w:val="20"/>
      </w:rPr>
      <w:fldChar w:fldCharType="begin"/>
    </w:r>
    <w:r w:rsidRPr="0074743D">
      <w:rPr>
        <w:i/>
        <w:sz w:val="20"/>
      </w:rPr>
      <w:instrText xml:space="preserve"> NUMPAGES </w:instrText>
    </w:r>
    <w:r w:rsidRPr="0074743D">
      <w:rPr>
        <w:i/>
        <w:sz w:val="20"/>
      </w:rPr>
      <w:fldChar w:fldCharType="separate"/>
    </w:r>
    <w:r w:rsidR="0006294A">
      <w:rPr>
        <w:i/>
        <w:noProof/>
        <w:sz w:val="20"/>
      </w:rPr>
      <w:t>11</w:t>
    </w:r>
    <w:r w:rsidRPr="0074743D">
      <w:rPr>
        <w:i/>
        <w:sz w:val="20"/>
      </w:rPr>
      <w:fldChar w:fldCharType="end"/>
    </w:r>
  </w:p>
  <w:p w:rsidR="001D3D6C" w:rsidRDefault="001D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AB" w:rsidRDefault="006A58AB">
      <w:r>
        <w:separator/>
      </w:r>
    </w:p>
  </w:footnote>
  <w:footnote w:type="continuationSeparator" w:id="0">
    <w:p w:rsidR="006A58AB" w:rsidRDefault="006A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6C" w:rsidRDefault="00397B0B">
    <w:pPr>
      <w:pStyle w:val="LetterheadMain"/>
      <w:tabs>
        <w:tab w:val="right" w:pos="8190"/>
        <w:tab w:val="right" w:pos="10170"/>
      </w:tabs>
      <w:ind w:left="2970"/>
      <w:rPr>
        <w:b/>
        <w:szCs w:val="24"/>
      </w:rPr>
    </w:pPr>
    <w:r>
      <w:rPr>
        <w:noProof/>
        <w:lang w:eastAsia="en-CA"/>
      </w:rPr>
      <mc:AlternateContent>
        <mc:Choice Requires="wpg">
          <w:drawing>
            <wp:anchor distT="0" distB="0" distL="114300" distR="114300" simplePos="0" relativeHeight="251657728" behindDoc="1" locked="0" layoutInCell="1" allowOverlap="1" wp14:anchorId="525C1959" wp14:editId="32454506">
              <wp:simplePos x="0" y="0"/>
              <wp:positionH relativeFrom="column">
                <wp:posOffset>-502920</wp:posOffset>
              </wp:positionH>
              <wp:positionV relativeFrom="paragraph">
                <wp:posOffset>-18415</wp:posOffset>
              </wp:positionV>
              <wp:extent cx="6983095" cy="480060"/>
              <wp:effectExtent l="1905" t="635" r="0" b="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7" name="Picture 59"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Canvas 60"/>
                      <wpg:cNvGrpSpPr>
                        <a:grpSpLocks noChangeAspect="1"/>
                      </wpg:cNvGrpSpPr>
                      <wpg:grpSpPr bwMode="auto">
                        <a:xfrm>
                          <a:off x="1507" y="1303"/>
                          <a:ext cx="10224" cy="216"/>
                          <a:chOff x="-214" y="-668"/>
                          <a:chExt cx="12694" cy="5695"/>
                        </a:xfrm>
                      </wpg:grpSpPr>
                      <wps:wsp>
                        <wps:cNvPr id="9" name="AutoShape 61"/>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2"/>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39.6pt;margin-top:-1.45pt;width:549.85pt;height:37.8pt;z-index:-251658752"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QU5+/AAAA2gAAAA8AAABkcnMvZG93bnJldi54bWxET8tqwkAU3Qv9h+EWutNJLaikmYgVCt3V&#10;qIsuL5lrEs3ciZnJo3/vCILLw3kn69HUoqfWVZYVvM8iEMS51RUXCo6H7+kKhPPIGmvLpOCfHKzT&#10;l0mCsbYDZ9TvfSFCCLsYFZTeN7GULi/JoJvZhjhwJ9sa9AG2hdQtDiHc1HIeRQtpsOLQUGJD25Ly&#10;y74zYUZ0LjC7/mp37Jf6+vfR7fqvTqm313HzCcLT6J/ih/tHK1jC/Urwg0x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0UFOfvwAAANoAAAAPAAAAAAAAAAAAAAAAAJ8CAABk&#10;cnMvZG93bnJldi54bWxQSwUGAAAAAAQABAD3AAAAiwMAAAAA&#10;">
                <v:imagedata r:id="rId2" o:title="Letterhead%20logo%20bw"/>
              </v:shape>
              <v:group id="Canvas 60"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rect id="AutoShape 61"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line id="Line 62"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group>
            </v:group>
          </w:pict>
        </mc:Fallback>
      </mc:AlternateContent>
    </w:r>
  </w:p>
  <w:p w:rsidR="001D3D6C" w:rsidRDefault="001D3D6C">
    <w:pPr>
      <w:pStyle w:val="LetterheadMain"/>
      <w:tabs>
        <w:tab w:val="right" w:pos="10080"/>
        <w:tab w:val="right" w:pos="10170"/>
      </w:tabs>
      <w:spacing w:after="180"/>
      <w:ind w:left="2970"/>
      <w:rPr>
        <w:rFonts w:ascii="Arial" w:hAnsi="Arial" w:cs="Arial"/>
        <w:sz w:val="16"/>
      </w:rPr>
    </w:pPr>
    <w:r>
      <w:rPr>
        <w:rFonts w:ascii="Arial" w:hAnsi="Arial" w:cs="Arial"/>
        <w:b/>
        <w:bCs/>
        <w:sz w:val="20"/>
      </w:rPr>
      <w:tab/>
    </w:r>
    <w:r>
      <w:rP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6A58AB">
      <w:rPr>
        <w:rStyle w:val="PageNumber"/>
        <w:rFonts w:ascii="Arial" w:hAnsi="Arial" w:cs="Arial"/>
        <w:noProof/>
        <w:sz w:val="16"/>
      </w:rPr>
      <w:t>1</w:t>
    </w:r>
    <w:r>
      <w:rPr>
        <w:rStyle w:val="PageNumber"/>
        <w:rFonts w:ascii="Arial" w:hAnsi="Arial" w:cs="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6C" w:rsidRDefault="00397B0B">
    <w:pPr>
      <w:pStyle w:val="LetterheadMain"/>
      <w:ind w:left="2970"/>
      <w:rPr>
        <w:b/>
        <w:bCs/>
      </w:rPr>
    </w:pPr>
    <w:r>
      <w:rPr>
        <w:b/>
        <w:bCs/>
        <w:noProof/>
        <w:lang w:eastAsia="en-CA"/>
      </w:rPr>
      <mc:AlternateContent>
        <mc:Choice Requires="wpg">
          <w:drawing>
            <wp:anchor distT="0" distB="0" distL="114300" distR="114300" simplePos="0" relativeHeight="251656704" behindDoc="1" locked="0" layoutInCell="1" allowOverlap="1" wp14:anchorId="2675BAEB" wp14:editId="0D9084A5">
              <wp:simplePos x="0" y="0"/>
              <wp:positionH relativeFrom="column">
                <wp:posOffset>-502920</wp:posOffset>
              </wp:positionH>
              <wp:positionV relativeFrom="paragraph">
                <wp:posOffset>-18415</wp:posOffset>
              </wp:positionV>
              <wp:extent cx="6983095" cy="480060"/>
              <wp:effectExtent l="1905" t="635" r="0" b="0"/>
              <wp:wrapNone/>
              <wp:docPr id="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3095" cy="480060"/>
                        <a:chOff x="734" y="763"/>
                        <a:chExt cx="10997" cy="756"/>
                      </a:xfrm>
                    </wpg:grpSpPr>
                    <pic:pic xmlns:pic="http://schemas.openxmlformats.org/drawingml/2006/picture">
                      <pic:nvPicPr>
                        <pic:cNvPr id="2" name="Picture 54" descr="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4" y="763"/>
                          <a:ext cx="291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Canvas 55"/>
                      <wpg:cNvGrpSpPr>
                        <a:grpSpLocks noChangeAspect="1"/>
                      </wpg:cNvGrpSpPr>
                      <wpg:grpSpPr bwMode="auto">
                        <a:xfrm>
                          <a:off x="1507" y="1303"/>
                          <a:ext cx="10224" cy="216"/>
                          <a:chOff x="-214" y="-668"/>
                          <a:chExt cx="12694" cy="5695"/>
                        </a:xfrm>
                      </wpg:grpSpPr>
                      <wps:wsp>
                        <wps:cNvPr id="4" name="AutoShape 56"/>
                        <wps:cNvSpPr>
                          <a:spLocks noChangeAspect="1" noChangeArrowheads="1" noTextEdit="1"/>
                        </wps:cNvSpPr>
                        <wps:spPr bwMode="auto">
                          <a:xfrm>
                            <a:off x="-214" y="-668"/>
                            <a:ext cx="12694"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7"/>
                        <wps:cNvCnPr/>
                        <wps:spPr bwMode="auto">
                          <a:xfrm flipH="1">
                            <a:off x="-214" y="2021"/>
                            <a:ext cx="1266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39.6pt;margin-top:-1.45pt;width:549.85pt;height:37.8pt;z-index:-251659776" coordorigin="734,763" coordsize="1099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alt="Letterhead%20logo%20bw" style="position:absolute;left:734;top:763;width:2910;height: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8Ae/AAAA2gAAAA8AAABkcnMvZG93bnJldi54bWxET01rwkAQvRf8D8sI3upGBVtiNqKFgjdN&#10;6sHjkB2TaHY2Zjcx/ffdQqHHx/tOtqNpxECdqy0rWMwjEMSF1TWXCs5fn6/vIJxH1thYJgXf5GCb&#10;Tl4SjLV9ckZD7ksRQtjFqKDyvo2ldEVFBt3ctsSBu9rOoA+wK6Xu8BnCTSOXUbSWBmsODRW29FFR&#10;cc97E2ZEtxKzx1G78/CmH5dVfxr2vVKz6bjbgPA0+n/xn/ugFSzh90rwg0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J/AHvwAAANoAAAAPAAAAAAAAAAAAAAAAAJ8CAABk&#10;cnMvZG93bnJldi54bWxQSwUGAAAAAAQABAD3AAAAiwMAAAAA&#10;">
                <v:imagedata r:id="rId2" o:title="Letterhead%20logo%20bw"/>
              </v:shape>
              <v:group id="Canvas 55" o:spid="_x0000_s1028" style="position:absolute;left:1507;top:1303;width:10224;height:216" coordorigin="-214,-668" coordsize="12694,5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rect id="AutoShape 56" o:spid="_x0000_s1029" style="position:absolute;left:-214;top:-668;width:12694;height:5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line id="Line 57" o:spid="_x0000_s1030" style="position:absolute;flip:x;visibility:visible;mso-wrap-style:square" from="-214,2021" to="12447,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group>
            </v:group>
          </w:pict>
        </mc:Fallback>
      </mc:AlternateContent>
    </w:r>
    <w:r w:rsidR="001D3D6C">
      <w:rPr>
        <w:b/>
        <w:bCs/>
        <w:noProof/>
      </w:rPr>
      <w:t>Department of Agricultural, Food and Nutritional Science</w:t>
    </w:r>
  </w:p>
  <w:p w:rsidR="001D3D6C" w:rsidRDefault="001D3D6C" w:rsidP="00185353">
    <w:pPr>
      <w:pStyle w:val="LetterheadMain"/>
      <w:widowControl w:val="0"/>
      <w:tabs>
        <w:tab w:val="left" w:pos="6300"/>
      </w:tabs>
      <w:suppressAutoHyphens/>
      <w:spacing w:line="280" w:lineRule="exact"/>
      <w:ind w:left="2970"/>
      <w:rPr>
        <w:color w:val="000000"/>
        <w:kern w:val="18"/>
        <w:szCs w:val="24"/>
      </w:rPr>
    </w:pPr>
    <w:r>
      <w:rPr>
        <w:color w:val="000000"/>
        <w:kern w:val="18"/>
        <w:szCs w:val="24"/>
      </w:rPr>
      <w:t>Faculty of Agricultural, Life &amp; Environmental Sciences</w:t>
    </w:r>
  </w:p>
  <w:p w:rsidR="001D3D6C" w:rsidRDefault="001D3D6C">
    <w:pPr>
      <w:pStyle w:val="LetterheadAddress"/>
      <w:tabs>
        <w:tab w:val="right" w:pos="8190"/>
        <w:tab w:val="right" w:pos="10170"/>
      </w:tabs>
      <w:suppressAutoHyphens/>
      <w:spacing w:line="160" w:lineRule="exact"/>
      <w:ind w:left="2970"/>
      <w:rPr>
        <w:sz w:val="15"/>
        <w:szCs w:val="15"/>
      </w:rPr>
    </w:pPr>
  </w:p>
  <w:p w:rsidR="001D3D6C" w:rsidRDefault="001D3D6C" w:rsidP="00E17DDB">
    <w:pPr>
      <w:pStyle w:val="LetterheadAddress"/>
      <w:tabs>
        <w:tab w:val="right" w:pos="8190"/>
        <w:tab w:val="right" w:pos="10170"/>
      </w:tabs>
      <w:suppressAutoHyphens/>
      <w:spacing w:line="160" w:lineRule="exact"/>
      <w:ind w:left="2970"/>
      <w:rPr>
        <w:sz w:val="15"/>
        <w:szCs w:val="15"/>
      </w:rPr>
    </w:pPr>
    <w:smartTag w:uri="urn:schemas-microsoft-com:office:smarttags" w:element="Street">
      <w:smartTag w:uri="urn:schemas-microsoft-com:office:smarttags" w:element="address">
        <w:r>
          <w:rPr>
            <w:sz w:val="15"/>
            <w:szCs w:val="15"/>
          </w:rPr>
          <w:t>Agri-Food Discovery Place</w:t>
        </w:r>
      </w:smartTag>
    </w:smartTag>
    <w:r>
      <w:rPr>
        <w:sz w:val="15"/>
        <w:szCs w:val="15"/>
      </w:rPr>
      <w:t xml:space="preserve"> – F83 </w:t>
    </w:r>
    <w:smartTag w:uri="urn:schemas-microsoft-com:office:smarttags" w:element="place">
      <w:smartTag w:uri="urn:schemas-microsoft-com:office:smarttags" w:element="City">
        <w:r>
          <w:rPr>
            <w:sz w:val="15"/>
            <w:szCs w:val="15"/>
          </w:rPr>
          <w:t>Edmonton</w:t>
        </w:r>
      </w:smartTag>
    </w:smartTag>
    <w:r>
      <w:rPr>
        <w:sz w:val="15"/>
        <w:szCs w:val="15"/>
      </w:rPr>
      <w:t xml:space="preserve"> Research Station</w:t>
    </w:r>
    <w:r>
      <w:rPr>
        <w:sz w:val="15"/>
        <w:szCs w:val="15"/>
      </w:rPr>
      <w:tab/>
    </w:r>
    <w:r>
      <w:rPr>
        <w:sz w:val="15"/>
        <w:szCs w:val="15"/>
      </w:rPr>
      <w:tab/>
    </w:r>
    <w:r w:rsidRPr="0080185E">
      <w:rPr>
        <w:sz w:val="15"/>
        <w:szCs w:val="15"/>
      </w:rPr>
      <w:t>Tel: 780.492</w:t>
    </w:r>
    <w:r>
      <w:rPr>
        <w:sz w:val="15"/>
        <w:szCs w:val="15"/>
      </w:rPr>
      <w:t>-1561</w:t>
    </w:r>
  </w:p>
  <w:p w:rsidR="001D3D6C" w:rsidRPr="00185353" w:rsidRDefault="001D3D6C" w:rsidP="00E17DDB">
    <w:pPr>
      <w:pStyle w:val="LetterheadAddress"/>
      <w:tabs>
        <w:tab w:val="right" w:pos="8190"/>
        <w:tab w:val="right" w:pos="10170"/>
      </w:tabs>
      <w:suppressAutoHyphens/>
      <w:spacing w:line="160" w:lineRule="exact"/>
      <w:ind w:left="2970"/>
      <w:rPr>
        <w:sz w:val="15"/>
        <w:szCs w:val="15"/>
        <w:lang w:val="es-ES"/>
      </w:rPr>
    </w:pPr>
    <w:r w:rsidRPr="00185353">
      <w:rPr>
        <w:sz w:val="15"/>
        <w:szCs w:val="15"/>
        <w:lang w:val="es-ES"/>
      </w:rPr>
      <w:t>Edmonton, Alberta, Canada</w:t>
    </w:r>
    <w:r>
      <w:rPr>
        <w:sz w:val="15"/>
        <w:szCs w:val="15"/>
        <w:lang w:val="es-ES"/>
      </w:rPr>
      <w:t xml:space="preserve"> T6G  2E1</w:t>
    </w:r>
    <w:r>
      <w:rPr>
        <w:sz w:val="15"/>
        <w:szCs w:val="15"/>
        <w:lang w:val="es-ES"/>
      </w:rPr>
      <w:tab/>
    </w:r>
    <w:r>
      <w:rPr>
        <w:sz w:val="15"/>
        <w:szCs w:val="15"/>
        <w:lang w:val="es-ES"/>
      </w:rPr>
      <w:tab/>
      <w:t>Fax: 780.492-4346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1CE"/>
    <w:multiLevelType w:val="hybridMultilevel"/>
    <w:tmpl w:val="CC9E80B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nsid w:val="0F6263EA"/>
    <w:multiLevelType w:val="hybridMultilevel"/>
    <w:tmpl w:val="A2BA48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5456B7"/>
    <w:multiLevelType w:val="hybridMultilevel"/>
    <w:tmpl w:val="06786318"/>
    <w:lvl w:ilvl="0" w:tplc="63C0152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226BC7"/>
    <w:multiLevelType w:val="hybridMultilevel"/>
    <w:tmpl w:val="881887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AB50FF"/>
    <w:multiLevelType w:val="hybridMultilevel"/>
    <w:tmpl w:val="16484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CB1A48"/>
    <w:multiLevelType w:val="hybridMultilevel"/>
    <w:tmpl w:val="F440EB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396E28"/>
    <w:multiLevelType w:val="hybridMultilevel"/>
    <w:tmpl w:val="BAA4A2DA"/>
    <w:lvl w:ilvl="0" w:tplc="10090017">
      <w:start w:val="1"/>
      <w:numFmt w:val="lowerLetter"/>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221F3888"/>
    <w:multiLevelType w:val="hybridMultilevel"/>
    <w:tmpl w:val="D4B49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7D111C"/>
    <w:multiLevelType w:val="hybridMultilevel"/>
    <w:tmpl w:val="14AECA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2D7F2D40"/>
    <w:multiLevelType w:val="multilevel"/>
    <w:tmpl w:val="14D8FF48"/>
    <w:styleLink w:val="Level"/>
    <w:lvl w:ilvl="0">
      <w:start w:val="1"/>
      <w:numFmt w:val="decimal"/>
      <w:pStyle w:val="Level1"/>
      <w:lvlText w:val="%1"/>
      <w:lvlJc w:val="left"/>
      <w:pPr>
        <w:tabs>
          <w:tab w:val="num" w:pos="600"/>
        </w:tabs>
        <w:ind w:left="600" w:hanging="600"/>
      </w:pPr>
      <w:rPr>
        <w:rFonts w:hint="default"/>
        <w:b/>
      </w:rPr>
    </w:lvl>
    <w:lvl w:ilvl="1">
      <w:start w:val="1"/>
      <w:numFmt w:val="decimal"/>
      <w:pStyle w:val="Level2"/>
      <w:lvlText w:val="%1.%2"/>
      <w:lvlJc w:val="left"/>
      <w:pPr>
        <w:tabs>
          <w:tab w:val="num" w:pos="1320"/>
        </w:tabs>
        <w:ind w:left="1320" w:hanging="600"/>
      </w:pPr>
      <w:rPr>
        <w:rFonts w:hint="default"/>
        <w:b/>
      </w:rPr>
    </w:lvl>
    <w:lvl w:ilvl="2">
      <w:start w:val="1"/>
      <w:numFmt w:val="decimal"/>
      <w:pStyle w:val="Level3"/>
      <w:lvlText w:val="%1.%2.%3"/>
      <w:lvlJc w:val="left"/>
      <w:pPr>
        <w:tabs>
          <w:tab w:val="num" w:pos="2160"/>
        </w:tabs>
        <w:ind w:left="2160" w:hanging="720"/>
      </w:pPr>
      <w:rPr>
        <w:rFonts w:hint="default"/>
        <w:b/>
      </w:rPr>
    </w:lvl>
    <w:lvl w:ilvl="3">
      <w:start w:val="1"/>
      <w:numFmt w:val="decimal"/>
      <w:pStyle w:val="Level4"/>
      <w:lvlText w:val="%1.%2.%3.%4"/>
      <w:lvlJc w:val="left"/>
      <w:pPr>
        <w:tabs>
          <w:tab w:val="num" w:pos="2880"/>
        </w:tabs>
        <w:ind w:left="2880" w:hanging="720"/>
      </w:pPr>
      <w:rPr>
        <w:rFonts w:hint="default"/>
        <w:b/>
      </w:rPr>
    </w:lvl>
    <w:lvl w:ilvl="4">
      <w:start w:val="1"/>
      <w:numFmt w:val="decimal"/>
      <w:pStyle w:val="Level5"/>
      <w:lvlText w:val="%1.%2.%3.%4.%5"/>
      <w:lvlJc w:val="left"/>
      <w:pPr>
        <w:tabs>
          <w:tab w:val="num" w:pos="3960"/>
        </w:tabs>
        <w:ind w:left="3960" w:hanging="1080"/>
      </w:pPr>
      <w:rPr>
        <w:rFonts w:hint="default"/>
        <w:b/>
      </w:rPr>
    </w:lvl>
    <w:lvl w:ilvl="5">
      <w:start w:val="1"/>
      <w:numFmt w:val="decimal"/>
      <w:pStyle w:val="Level6"/>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10">
    <w:nsid w:val="33225C0D"/>
    <w:multiLevelType w:val="hybridMultilevel"/>
    <w:tmpl w:val="48D0E754"/>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nsid w:val="36DB2732"/>
    <w:multiLevelType w:val="hybridMultilevel"/>
    <w:tmpl w:val="23B4F3E4"/>
    <w:lvl w:ilvl="0" w:tplc="ABAA062C">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37405074"/>
    <w:multiLevelType w:val="hybridMultilevel"/>
    <w:tmpl w:val="2658446A"/>
    <w:lvl w:ilvl="0" w:tplc="10090017">
      <w:start w:val="1"/>
      <w:numFmt w:val="lowerLetter"/>
      <w:lvlText w:val="%1)"/>
      <w:lvlJc w:val="left"/>
      <w:pPr>
        <w:ind w:left="720" w:hanging="360"/>
      </w:pPr>
    </w:lvl>
    <w:lvl w:ilvl="1" w:tplc="E174D0E0">
      <w:start w:val="1"/>
      <w:numFmt w:val="lowerRoman"/>
      <w:lvlText w:val="(%2)"/>
      <w:lvlJc w:val="left"/>
      <w:pPr>
        <w:ind w:left="1800" w:hanging="72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88878E4"/>
    <w:multiLevelType w:val="hybridMultilevel"/>
    <w:tmpl w:val="A986F47E"/>
    <w:lvl w:ilvl="0" w:tplc="63C015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9A23F4E"/>
    <w:multiLevelType w:val="hybridMultilevel"/>
    <w:tmpl w:val="019863E6"/>
    <w:lvl w:ilvl="0" w:tplc="18D039C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3C1C2CCA"/>
    <w:multiLevelType w:val="hybridMultilevel"/>
    <w:tmpl w:val="9C9EE8B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6">
    <w:nsid w:val="406E7082"/>
    <w:multiLevelType w:val="hybridMultilevel"/>
    <w:tmpl w:val="138C2288"/>
    <w:lvl w:ilvl="0" w:tplc="C0A05ABA">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16D7745"/>
    <w:multiLevelType w:val="hybridMultilevel"/>
    <w:tmpl w:val="13B210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8F91E94"/>
    <w:multiLevelType w:val="hybridMultilevel"/>
    <w:tmpl w:val="E05E3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AA400F7"/>
    <w:multiLevelType w:val="hybridMultilevel"/>
    <w:tmpl w:val="26D2A47A"/>
    <w:lvl w:ilvl="0" w:tplc="510EE2F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5C6F67AA"/>
    <w:multiLevelType w:val="hybridMultilevel"/>
    <w:tmpl w:val="796EE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C962405"/>
    <w:multiLevelType w:val="hybridMultilevel"/>
    <w:tmpl w:val="F684C90A"/>
    <w:lvl w:ilvl="0" w:tplc="63C0152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E867E50"/>
    <w:multiLevelType w:val="hybridMultilevel"/>
    <w:tmpl w:val="1CBCA2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63C0152C">
      <w:start w:val="2"/>
      <w:numFmt w:val="lowerLetter"/>
      <w:lvlText w:val="%3)"/>
      <w:lvlJc w:val="left"/>
      <w:pPr>
        <w:ind w:left="2160" w:hanging="360"/>
      </w:pPr>
      <w:rPr>
        <w:rFonts w:hint="default"/>
      </w:rPr>
    </w:lvl>
    <w:lvl w:ilvl="3" w:tplc="446A10E8">
      <w:start w:val="1"/>
      <w:numFmt w:val="lowerRoman"/>
      <w:lvlText w:val="%4)"/>
      <w:lvlJc w:val="left"/>
      <w:pPr>
        <w:ind w:left="3240" w:hanging="72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21A52A6"/>
    <w:multiLevelType w:val="hybridMultilevel"/>
    <w:tmpl w:val="34D2D5FE"/>
    <w:lvl w:ilvl="0" w:tplc="7CC4E5B0">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94709AF"/>
    <w:multiLevelType w:val="hybridMultilevel"/>
    <w:tmpl w:val="89A28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8833CB"/>
    <w:multiLevelType w:val="hybridMultilevel"/>
    <w:tmpl w:val="84FC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F431BAD"/>
    <w:multiLevelType w:val="hybridMultilevel"/>
    <w:tmpl w:val="644297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6AC0216"/>
    <w:multiLevelType w:val="hybridMultilevel"/>
    <w:tmpl w:val="54E436A2"/>
    <w:lvl w:ilvl="0" w:tplc="B6AEB172">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77722947"/>
    <w:multiLevelType w:val="hybridMultilevel"/>
    <w:tmpl w:val="96060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90B5A86"/>
    <w:multiLevelType w:val="hybridMultilevel"/>
    <w:tmpl w:val="B088D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B8749BB"/>
    <w:multiLevelType w:val="hybridMultilevel"/>
    <w:tmpl w:val="34D2D5FE"/>
    <w:lvl w:ilvl="0" w:tplc="7CC4E5B0">
      <w:start w:val="1"/>
      <w:numFmt w:val="lowerLetter"/>
      <w:lvlText w:val="%1)"/>
      <w:lvlJc w:val="left"/>
      <w:pPr>
        <w:ind w:left="2160" w:hanging="360"/>
      </w:pPr>
      <w:rPr>
        <w:rFonts w:hint="default"/>
      </w:r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24"/>
  </w:num>
  <w:num w:numId="2">
    <w:abstractNumId w:val="3"/>
  </w:num>
  <w:num w:numId="3">
    <w:abstractNumId w:val="18"/>
  </w:num>
  <w:num w:numId="4">
    <w:abstractNumId w:val="1"/>
  </w:num>
  <w:num w:numId="5">
    <w:abstractNumId w:val="25"/>
  </w:num>
  <w:num w:numId="6">
    <w:abstractNumId w:val="17"/>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0"/>
  </w:num>
  <w:num w:numId="12">
    <w:abstractNumId w:val="22"/>
  </w:num>
  <w:num w:numId="13">
    <w:abstractNumId w:val="19"/>
  </w:num>
  <w:num w:numId="14">
    <w:abstractNumId w:val="5"/>
  </w:num>
  <w:num w:numId="15">
    <w:abstractNumId w:val="16"/>
  </w:num>
  <w:num w:numId="16">
    <w:abstractNumId w:val="10"/>
  </w:num>
  <w:num w:numId="17">
    <w:abstractNumId w:val="6"/>
  </w:num>
  <w:num w:numId="18">
    <w:abstractNumId w:val="4"/>
  </w:num>
  <w:num w:numId="19">
    <w:abstractNumId w:val="29"/>
  </w:num>
  <w:num w:numId="20">
    <w:abstractNumId w:val="28"/>
  </w:num>
  <w:num w:numId="21">
    <w:abstractNumId w:val="26"/>
  </w:num>
  <w:num w:numId="22">
    <w:abstractNumId w:val="27"/>
  </w:num>
  <w:num w:numId="23">
    <w:abstractNumId w:val="15"/>
  </w:num>
  <w:num w:numId="24">
    <w:abstractNumId w:val="21"/>
  </w:num>
  <w:num w:numId="25">
    <w:abstractNumId w:val="30"/>
  </w:num>
  <w:num w:numId="26">
    <w:abstractNumId w:val="23"/>
  </w:num>
  <w:num w:numId="27">
    <w:abstractNumId w:val="7"/>
  </w:num>
  <w:num w:numId="28">
    <w:abstractNumId w:val="20"/>
  </w:num>
  <w:num w:numId="29">
    <w:abstractNumId w:val="2"/>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8A"/>
    <w:rsid w:val="00015E3A"/>
    <w:rsid w:val="0006009E"/>
    <w:rsid w:val="0006294A"/>
    <w:rsid w:val="000802BB"/>
    <w:rsid w:val="0009178F"/>
    <w:rsid w:val="00091EC8"/>
    <w:rsid w:val="000B3F6D"/>
    <w:rsid w:val="000C34E9"/>
    <w:rsid w:val="000C7504"/>
    <w:rsid w:val="00104C69"/>
    <w:rsid w:val="00122A8E"/>
    <w:rsid w:val="00131136"/>
    <w:rsid w:val="00136B49"/>
    <w:rsid w:val="00157B37"/>
    <w:rsid w:val="00185353"/>
    <w:rsid w:val="00191A53"/>
    <w:rsid w:val="001A2135"/>
    <w:rsid w:val="001D3B7B"/>
    <w:rsid w:val="001D3D6C"/>
    <w:rsid w:val="001F41BF"/>
    <w:rsid w:val="00207B04"/>
    <w:rsid w:val="00207FB4"/>
    <w:rsid w:val="0021274F"/>
    <w:rsid w:val="0023491F"/>
    <w:rsid w:val="002532A0"/>
    <w:rsid w:val="00255CBC"/>
    <w:rsid w:val="0027491D"/>
    <w:rsid w:val="002B5C25"/>
    <w:rsid w:val="002D5734"/>
    <w:rsid w:val="002D7FA3"/>
    <w:rsid w:val="002F04C8"/>
    <w:rsid w:val="003108B0"/>
    <w:rsid w:val="00311DD6"/>
    <w:rsid w:val="00356800"/>
    <w:rsid w:val="003853CB"/>
    <w:rsid w:val="00397B0B"/>
    <w:rsid w:val="003B08EC"/>
    <w:rsid w:val="003E09E0"/>
    <w:rsid w:val="003E7FF3"/>
    <w:rsid w:val="003F28FC"/>
    <w:rsid w:val="00436D2B"/>
    <w:rsid w:val="00444089"/>
    <w:rsid w:val="00453EFC"/>
    <w:rsid w:val="00474AF1"/>
    <w:rsid w:val="00537B2B"/>
    <w:rsid w:val="0056629A"/>
    <w:rsid w:val="00586AC4"/>
    <w:rsid w:val="005A55F4"/>
    <w:rsid w:val="005C2B8C"/>
    <w:rsid w:val="005C7651"/>
    <w:rsid w:val="005D7188"/>
    <w:rsid w:val="005E5871"/>
    <w:rsid w:val="00616FF9"/>
    <w:rsid w:val="00625A99"/>
    <w:rsid w:val="0063799D"/>
    <w:rsid w:val="00653863"/>
    <w:rsid w:val="00656DF3"/>
    <w:rsid w:val="00663C23"/>
    <w:rsid w:val="0068605F"/>
    <w:rsid w:val="0069452C"/>
    <w:rsid w:val="006A5344"/>
    <w:rsid w:val="006A58AB"/>
    <w:rsid w:val="006B0F21"/>
    <w:rsid w:val="006B1F29"/>
    <w:rsid w:val="006C33C9"/>
    <w:rsid w:val="006F186C"/>
    <w:rsid w:val="007054BD"/>
    <w:rsid w:val="00707194"/>
    <w:rsid w:val="00722E01"/>
    <w:rsid w:val="007422F3"/>
    <w:rsid w:val="00770169"/>
    <w:rsid w:val="007B5455"/>
    <w:rsid w:val="007D1649"/>
    <w:rsid w:val="0080185E"/>
    <w:rsid w:val="00874F0E"/>
    <w:rsid w:val="008B4248"/>
    <w:rsid w:val="008C0CBA"/>
    <w:rsid w:val="008C23EC"/>
    <w:rsid w:val="008D6D6D"/>
    <w:rsid w:val="008E2D65"/>
    <w:rsid w:val="008F0703"/>
    <w:rsid w:val="00903274"/>
    <w:rsid w:val="009178DC"/>
    <w:rsid w:val="009252D0"/>
    <w:rsid w:val="00936D19"/>
    <w:rsid w:val="00976C51"/>
    <w:rsid w:val="00995A03"/>
    <w:rsid w:val="009A5A56"/>
    <w:rsid w:val="009B1E12"/>
    <w:rsid w:val="00A06D99"/>
    <w:rsid w:val="00A13341"/>
    <w:rsid w:val="00A75006"/>
    <w:rsid w:val="00A8096A"/>
    <w:rsid w:val="00A92B2F"/>
    <w:rsid w:val="00A95176"/>
    <w:rsid w:val="00AD4DCE"/>
    <w:rsid w:val="00B618F4"/>
    <w:rsid w:val="00B8335D"/>
    <w:rsid w:val="00BB7FE2"/>
    <w:rsid w:val="00C12AFD"/>
    <w:rsid w:val="00C34A55"/>
    <w:rsid w:val="00C35D53"/>
    <w:rsid w:val="00C415AB"/>
    <w:rsid w:val="00C55249"/>
    <w:rsid w:val="00C9577C"/>
    <w:rsid w:val="00CA654B"/>
    <w:rsid w:val="00CD0E97"/>
    <w:rsid w:val="00CF01AE"/>
    <w:rsid w:val="00D04FA5"/>
    <w:rsid w:val="00D31B04"/>
    <w:rsid w:val="00D34C8D"/>
    <w:rsid w:val="00D54A67"/>
    <w:rsid w:val="00D73E13"/>
    <w:rsid w:val="00D82D00"/>
    <w:rsid w:val="00DC524F"/>
    <w:rsid w:val="00DD7A56"/>
    <w:rsid w:val="00DF7069"/>
    <w:rsid w:val="00E17DDB"/>
    <w:rsid w:val="00E231AA"/>
    <w:rsid w:val="00E5296C"/>
    <w:rsid w:val="00EC39E8"/>
    <w:rsid w:val="00ED3F68"/>
    <w:rsid w:val="00EE2727"/>
    <w:rsid w:val="00EE5493"/>
    <w:rsid w:val="00EF3228"/>
    <w:rsid w:val="00F12C0C"/>
    <w:rsid w:val="00F230E2"/>
    <w:rsid w:val="00F30E29"/>
    <w:rsid w:val="00F3198A"/>
    <w:rsid w:val="00F44F1D"/>
    <w:rsid w:val="00F468FE"/>
    <w:rsid w:val="00F54E5E"/>
    <w:rsid w:val="00F63042"/>
    <w:rsid w:val="00FF60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207FB4"/>
    <w:pPr>
      <w:ind w:left="720"/>
    </w:pPr>
  </w:style>
  <w:style w:type="paragraph" w:customStyle="1" w:styleId="Default">
    <w:name w:val="Default"/>
    <w:rsid w:val="00DD7A56"/>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415AB"/>
    <w:rPr>
      <w:sz w:val="16"/>
      <w:szCs w:val="16"/>
    </w:rPr>
  </w:style>
  <w:style w:type="paragraph" w:styleId="CommentText">
    <w:name w:val="annotation text"/>
    <w:basedOn w:val="Normal"/>
    <w:link w:val="CommentTextChar"/>
    <w:rsid w:val="00C415AB"/>
    <w:rPr>
      <w:sz w:val="20"/>
    </w:rPr>
  </w:style>
  <w:style w:type="character" w:customStyle="1" w:styleId="CommentTextChar">
    <w:name w:val="Comment Text Char"/>
    <w:link w:val="CommentText"/>
    <w:rsid w:val="00C415AB"/>
    <w:rPr>
      <w:rFonts w:ascii="Times New Roman" w:hAnsi="Times New Roman"/>
      <w:lang w:eastAsia="zh-TW"/>
    </w:rPr>
  </w:style>
  <w:style w:type="paragraph" w:styleId="CommentSubject">
    <w:name w:val="annotation subject"/>
    <w:basedOn w:val="CommentText"/>
    <w:next w:val="CommentText"/>
    <w:link w:val="CommentSubjectChar"/>
    <w:rsid w:val="00C415AB"/>
    <w:rPr>
      <w:b/>
      <w:bCs/>
    </w:rPr>
  </w:style>
  <w:style w:type="character" w:customStyle="1" w:styleId="CommentSubjectChar">
    <w:name w:val="Comment Subject Char"/>
    <w:link w:val="CommentSubject"/>
    <w:rsid w:val="00C415AB"/>
    <w:rPr>
      <w:rFonts w:ascii="Times New Roman" w:hAnsi="Times New Roman"/>
      <w:b/>
      <w:bCs/>
      <w:lang w:eastAsia="zh-TW"/>
    </w:rPr>
  </w:style>
  <w:style w:type="paragraph" w:styleId="BalloonText">
    <w:name w:val="Balloon Text"/>
    <w:basedOn w:val="Normal"/>
    <w:link w:val="BalloonTextChar"/>
    <w:rsid w:val="00C415AB"/>
    <w:rPr>
      <w:rFonts w:ascii="Tahoma" w:hAnsi="Tahoma" w:cs="Tahoma"/>
      <w:sz w:val="16"/>
      <w:szCs w:val="16"/>
    </w:rPr>
  </w:style>
  <w:style w:type="character" w:customStyle="1" w:styleId="BalloonTextChar">
    <w:name w:val="Balloon Text Char"/>
    <w:link w:val="BalloonText"/>
    <w:rsid w:val="00C415AB"/>
    <w:rPr>
      <w:rFonts w:ascii="Tahoma" w:hAnsi="Tahoma" w:cs="Tahoma"/>
      <w:sz w:val="16"/>
      <w:szCs w:val="16"/>
      <w:lang w:eastAsia="zh-TW"/>
    </w:rPr>
  </w:style>
  <w:style w:type="paragraph" w:customStyle="1" w:styleId="Level4">
    <w:name w:val="Level 4"/>
    <w:basedOn w:val="Normal"/>
    <w:rsid w:val="003E09E0"/>
    <w:pPr>
      <w:widowControl w:val="0"/>
      <w:numPr>
        <w:ilvl w:val="3"/>
        <w:numId w:val="31"/>
      </w:numPr>
      <w:tabs>
        <w:tab w:val="clear" w:pos="2880"/>
        <w:tab w:val="left" w:pos="-1440"/>
        <w:tab w:val="num" w:pos="3240"/>
      </w:tabs>
      <w:autoSpaceDE w:val="0"/>
      <w:autoSpaceDN w:val="0"/>
      <w:adjustRightInd w:val="0"/>
      <w:spacing w:line="360" w:lineRule="auto"/>
      <w:ind w:left="3240" w:hanging="1080"/>
      <w:jc w:val="both"/>
    </w:pPr>
    <w:rPr>
      <w:rFonts w:ascii="Arial" w:eastAsia="Times New Roman" w:hAnsi="Arial" w:cs="Arial"/>
      <w:sz w:val="22"/>
      <w:szCs w:val="22"/>
      <w:lang w:val="en-US" w:eastAsia="en-US"/>
    </w:rPr>
  </w:style>
  <w:style w:type="numbering" w:customStyle="1" w:styleId="Level">
    <w:name w:val="Level"/>
    <w:rsid w:val="003E09E0"/>
    <w:pPr>
      <w:numPr>
        <w:numId w:val="31"/>
      </w:numPr>
    </w:pPr>
  </w:style>
  <w:style w:type="paragraph" w:customStyle="1" w:styleId="Level2">
    <w:name w:val="Level 2"/>
    <w:basedOn w:val="Normal"/>
    <w:rsid w:val="003E09E0"/>
    <w:pPr>
      <w:widowControl w:val="0"/>
      <w:numPr>
        <w:ilvl w:val="1"/>
        <w:numId w:val="31"/>
      </w:numPr>
      <w:tabs>
        <w:tab w:val="left" w:pos="-1440"/>
      </w:tabs>
      <w:autoSpaceDE w:val="0"/>
      <w:autoSpaceDN w:val="0"/>
      <w:adjustRightInd w:val="0"/>
      <w:spacing w:line="360" w:lineRule="auto"/>
      <w:jc w:val="both"/>
    </w:pPr>
    <w:rPr>
      <w:rFonts w:ascii="Arial" w:eastAsia="Times New Roman" w:hAnsi="Arial" w:cs="Arial"/>
      <w:bCs/>
      <w:sz w:val="22"/>
      <w:szCs w:val="22"/>
      <w:lang w:val="en-US" w:eastAsia="en-US"/>
    </w:rPr>
  </w:style>
  <w:style w:type="paragraph" w:customStyle="1" w:styleId="Level3">
    <w:name w:val="Level 3"/>
    <w:basedOn w:val="Normal"/>
    <w:rsid w:val="003E09E0"/>
    <w:pPr>
      <w:widowControl w:val="0"/>
      <w:numPr>
        <w:ilvl w:val="2"/>
        <w:numId w:val="31"/>
      </w:numPr>
      <w:tabs>
        <w:tab w:val="clear" w:pos="2160"/>
        <w:tab w:val="left" w:pos="-1440"/>
        <w:tab w:val="num" w:pos="2520"/>
      </w:tabs>
      <w:autoSpaceDE w:val="0"/>
      <w:autoSpaceDN w:val="0"/>
      <w:adjustRightInd w:val="0"/>
      <w:spacing w:line="360" w:lineRule="auto"/>
      <w:ind w:left="2520" w:hanging="1080"/>
      <w:jc w:val="both"/>
    </w:pPr>
    <w:rPr>
      <w:rFonts w:ascii="Arial" w:eastAsia="Times New Roman" w:hAnsi="Arial" w:cs="Arial"/>
      <w:sz w:val="22"/>
      <w:szCs w:val="22"/>
      <w:lang w:val="en-US" w:eastAsia="en-US"/>
    </w:rPr>
  </w:style>
  <w:style w:type="paragraph" w:customStyle="1" w:styleId="Level1">
    <w:name w:val="Level 1"/>
    <w:basedOn w:val="Normal"/>
    <w:rsid w:val="003E09E0"/>
    <w:pPr>
      <w:widowControl w:val="0"/>
      <w:numPr>
        <w:numId w:val="31"/>
      </w:numPr>
      <w:tabs>
        <w:tab w:val="left" w:pos="-1440"/>
      </w:tabs>
      <w:autoSpaceDE w:val="0"/>
      <w:autoSpaceDN w:val="0"/>
      <w:adjustRightInd w:val="0"/>
      <w:spacing w:line="360" w:lineRule="auto"/>
      <w:jc w:val="both"/>
    </w:pPr>
    <w:rPr>
      <w:rFonts w:ascii="Arial" w:eastAsia="Times New Roman" w:hAnsi="Arial" w:cs="Arial"/>
      <w:b/>
      <w:bCs/>
      <w:sz w:val="22"/>
      <w:szCs w:val="22"/>
      <w:lang w:val="en-US" w:eastAsia="en-US"/>
    </w:rPr>
  </w:style>
  <w:style w:type="paragraph" w:customStyle="1" w:styleId="Level5">
    <w:name w:val="Level 5"/>
    <w:basedOn w:val="Level4"/>
    <w:rsid w:val="003E09E0"/>
    <w:pPr>
      <w:numPr>
        <w:ilvl w:val="4"/>
      </w:numPr>
    </w:pPr>
    <w:rPr>
      <w:bCs/>
    </w:rPr>
  </w:style>
  <w:style w:type="paragraph" w:customStyle="1" w:styleId="Level6">
    <w:name w:val="Level 6"/>
    <w:basedOn w:val="Level4"/>
    <w:rsid w:val="003E09E0"/>
    <w:pPr>
      <w:numPr>
        <w:ilvl w:val="5"/>
      </w:numP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noProof/>
      <w:sz w:val="22"/>
      <w:lang w:val="en-US" w:eastAsia="zh-TW"/>
    </w:rPr>
  </w:style>
  <w:style w:type="paragraph" w:customStyle="1" w:styleId="Body2">
    <w:name w:val="Body 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noProof/>
      <w:lang w:val="en-US" w:eastAsia="zh-T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Main">
    <w:name w:val="Letterhead Main"/>
    <w:pPr>
      <w:adjustRightInd w:val="0"/>
      <w:snapToGrid w:val="0"/>
      <w:spacing w:line="260" w:lineRule="exact"/>
      <w:ind w:left="4320"/>
    </w:pPr>
    <w:rPr>
      <w:rFonts w:ascii="Garamond" w:hAnsi="Garamond"/>
      <w:sz w:val="24"/>
      <w:lang w:eastAsia="zh-TW"/>
    </w:rPr>
  </w:style>
  <w:style w:type="paragraph" w:customStyle="1" w:styleId="LetterheadAddress">
    <w:name w:val="Letterhead Address"/>
    <w:pPr>
      <w:ind w:left="4320"/>
    </w:pPr>
    <w:rPr>
      <w:rFonts w:ascii="Arial" w:hAnsi="Arial"/>
      <w:noProof/>
      <w:sz w:val="12"/>
      <w:lang w:eastAsia="zh-TW"/>
    </w:rPr>
  </w:style>
  <w:style w:type="character" w:styleId="Hyperlink">
    <w:name w:val="Hyperlink"/>
    <w:rPr>
      <w:color w:val="0000FF"/>
      <w:u w:val="single"/>
    </w:rPr>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BodyText">
    <w:name w:val="Body Text"/>
    <w:basedOn w:val="Normal"/>
    <w:pPr>
      <w:spacing w:after="120"/>
    </w:pPr>
  </w:style>
  <w:style w:type="character" w:styleId="PageNumber">
    <w:name w:val="page number"/>
    <w:basedOn w:val="DefaultParagraphFont"/>
  </w:style>
  <w:style w:type="table" w:styleId="TableGrid">
    <w:name w:val="Table Grid"/>
    <w:basedOn w:val="TableNormal"/>
    <w:rsid w:val="008D6D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D6D6D"/>
    <w:pPr>
      <w:spacing w:before="100" w:beforeAutospacing="1" w:after="100" w:afterAutospacing="1"/>
    </w:pPr>
    <w:rPr>
      <w:rFonts w:eastAsia="Times New Roman"/>
      <w:szCs w:val="24"/>
      <w:lang w:val="en-US" w:eastAsia="en-US"/>
    </w:rPr>
  </w:style>
  <w:style w:type="character" w:customStyle="1" w:styleId="CharacterStyle1">
    <w:name w:val="Character Style 1"/>
    <w:rsid w:val="00A92B2F"/>
    <w:rPr>
      <w:rFonts w:ascii="Arial" w:hAnsi="Arial"/>
      <w:sz w:val="24"/>
    </w:rPr>
  </w:style>
  <w:style w:type="paragraph" w:styleId="ListParagraph">
    <w:name w:val="List Paragraph"/>
    <w:basedOn w:val="Normal"/>
    <w:uiPriority w:val="34"/>
    <w:qFormat/>
    <w:rsid w:val="00207FB4"/>
    <w:pPr>
      <w:ind w:left="720"/>
    </w:pPr>
  </w:style>
  <w:style w:type="paragraph" w:customStyle="1" w:styleId="Default">
    <w:name w:val="Default"/>
    <w:rsid w:val="00DD7A56"/>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C415AB"/>
    <w:rPr>
      <w:sz w:val="16"/>
      <w:szCs w:val="16"/>
    </w:rPr>
  </w:style>
  <w:style w:type="paragraph" w:styleId="CommentText">
    <w:name w:val="annotation text"/>
    <w:basedOn w:val="Normal"/>
    <w:link w:val="CommentTextChar"/>
    <w:rsid w:val="00C415AB"/>
    <w:rPr>
      <w:sz w:val="20"/>
    </w:rPr>
  </w:style>
  <w:style w:type="character" w:customStyle="1" w:styleId="CommentTextChar">
    <w:name w:val="Comment Text Char"/>
    <w:link w:val="CommentText"/>
    <w:rsid w:val="00C415AB"/>
    <w:rPr>
      <w:rFonts w:ascii="Times New Roman" w:hAnsi="Times New Roman"/>
      <w:lang w:eastAsia="zh-TW"/>
    </w:rPr>
  </w:style>
  <w:style w:type="paragraph" w:styleId="CommentSubject">
    <w:name w:val="annotation subject"/>
    <w:basedOn w:val="CommentText"/>
    <w:next w:val="CommentText"/>
    <w:link w:val="CommentSubjectChar"/>
    <w:rsid w:val="00C415AB"/>
    <w:rPr>
      <w:b/>
      <w:bCs/>
    </w:rPr>
  </w:style>
  <w:style w:type="character" w:customStyle="1" w:styleId="CommentSubjectChar">
    <w:name w:val="Comment Subject Char"/>
    <w:link w:val="CommentSubject"/>
    <w:rsid w:val="00C415AB"/>
    <w:rPr>
      <w:rFonts w:ascii="Times New Roman" w:hAnsi="Times New Roman"/>
      <w:b/>
      <w:bCs/>
      <w:lang w:eastAsia="zh-TW"/>
    </w:rPr>
  </w:style>
  <w:style w:type="paragraph" w:styleId="BalloonText">
    <w:name w:val="Balloon Text"/>
    <w:basedOn w:val="Normal"/>
    <w:link w:val="BalloonTextChar"/>
    <w:rsid w:val="00C415AB"/>
    <w:rPr>
      <w:rFonts w:ascii="Tahoma" w:hAnsi="Tahoma" w:cs="Tahoma"/>
      <w:sz w:val="16"/>
      <w:szCs w:val="16"/>
    </w:rPr>
  </w:style>
  <w:style w:type="character" w:customStyle="1" w:styleId="BalloonTextChar">
    <w:name w:val="Balloon Text Char"/>
    <w:link w:val="BalloonText"/>
    <w:rsid w:val="00C415AB"/>
    <w:rPr>
      <w:rFonts w:ascii="Tahoma" w:hAnsi="Tahoma" w:cs="Tahoma"/>
      <w:sz w:val="16"/>
      <w:szCs w:val="16"/>
      <w:lang w:eastAsia="zh-TW"/>
    </w:rPr>
  </w:style>
  <w:style w:type="paragraph" w:customStyle="1" w:styleId="Level4">
    <w:name w:val="Level 4"/>
    <w:basedOn w:val="Normal"/>
    <w:rsid w:val="003E09E0"/>
    <w:pPr>
      <w:widowControl w:val="0"/>
      <w:numPr>
        <w:ilvl w:val="3"/>
        <w:numId w:val="31"/>
      </w:numPr>
      <w:tabs>
        <w:tab w:val="clear" w:pos="2880"/>
        <w:tab w:val="left" w:pos="-1440"/>
        <w:tab w:val="num" w:pos="3240"/>
      </w:tabs>
      <w:autoSpaceDE w:val="0"/>
      <w:autoSpaceDN w:val="0"/>
      <w:adjustRightInd w:val="0"/>
      <w:spacing w:line="360" w:lineRule="auto"/>
      <w:ind w:left="3240" w:hanging="1080"/>
      <w:jc w:val="both"/>
    </w:pPr>
    <w:rPr>
      <w:rFonts w:ascii="Arial" w:eastAsia="Times New Roman" w:hAnsi="Arial" w:cs="Arial"/>
      <w:sz w:val="22"/>
      <w:szCs w:val="22"/>
      <w:lang w:val="en-US" w:eastAsia="en-US"/>
    </w:rPr>
  </w:style>
  <w:style w:type="numbering" w:customStyle="1" w:styleId="Level">
    <w:name w:val="Level"/>
    <w:rsid w:val="003E09E0"/>
    <w:pPr>
      <w:numPr>
        <w:numId w:val="31"/>
      </w:numPr>
    </w:pPr>
  </w:style>
  <w:style w:type="paragraph" w:customStyle="1" w:styleId="Level2">
    <w:name w:val="Level 2"/>
    <w:basedOn w:val="Normal"/>
    <w:rsid w:val="003E09E0"/>
    <w:pPr>
      <w:widowControl w:val="0"/>
      <w:numPr>
        <w:ilvl w:val="1"/>
        <w:numId w:val="31"/>
      </w:numPr>
      <w:tabs>
        <w:tab w:val="left" w:pos="-1440"/>
      </w:tabs>
      <w:autoSpaceDE w:val="0"/>
      <w:autoSpaceDN w:val="0"/>
      <w:adjustRightInd w:val="0"/>
      <w:spacing w:line="360" w:lineRule="auto"/>
      <w:jc w:val="both"/>
    </w:pPr>
    <w:rPr>
      <w:rFonts w:ascii="Arial" w:eastAsia="Times New Roman" w:hAnsi="Arial" w:cs="Arial"/>
      <w:bCs/>
      <w:sz w:val="22"/>
      <w:szCs w:val="22"/>
      <w:lang w:val="en-US" w:eastAsia="en-US"/>
    </w:rPr>
  </w:style>
  <w:style w:type="paragraph" w:customStyle="1" w:styleId="Level3">
    <w:name w:val="Level 3"/>
    <w:basedOn w:val="Normal"/>
    <w:rsid w:val="003E09E0"/>
    <w:pPr>
      <w:widowControl w:val="0"/>
      <w:numPr>
        <w:ilvl w:val="2"/>
        <w:numId w:val="31"/>
      </w:numPr>
      <w:tabs>
        <w:tab w:val="clear" w:pos="2160"/>
        <w:tab w:val="left" w:pos="-1440"/>
        <w:tab w:val="num" w:pos="2520"/>
      </w:tabs>
      <w:autoSpaceDE w:val="0"/>
      <w:autoSpaceDN w:val="0"/>
      <w:adjustRightInd w:val="0"/>
      <w:spacing w:line="360" w:lineRule="auto"/>
      <w:ind w:left="2520" w:hanging="1080"/>
      <w:jc w:val="both"/>
    </w:pPr>
    <w:rPr>
      <w:rFonts w:ascii="Arial" w:eastAsia="Times New Roman" w:hAnsi="Arial" w:cs="Arial"/>
      <w:sz w:val="22"/>
      <w:szCs w:val="22"/>
      <w:lang w:val="en-US" w:eastAsia="en-US"/>
    </w:rPr>
  </w:style>
  <w:style w:type="paragraph" w:customStyle="1" w:styleId="Level1">
    <w:name w:val="Level 1"/>
    <w:basedOn w:val="Normal"/>
    <w:rsid w:val="003E09E0"/>
    <w:pPr>
      <w:widowControl w:val="0"/>
      <w:numPr>
        <w:numId w:val="31"/>
      </w:numPr>
      <w:tabs>
        <w:tab w:val="left" w:pos="-1440"/>
      </w:tabs>
      <w:autoSpaceDE w:val="0"/>
      <w:autoSpaceDN w:val="0"/>
      <w:adjustRightInd w:val="0"/>
      <w:spacing w:line="360" w:lineRule="auto"/>
      <w:jc w:val="both"/>
    </w:pPr>
    <w:rPr>
      <w:rFonts w:ascii="Arial" w:eastAsia="Times New Roman" w:hAnsi="Arial" w:cs="Arial"/>
      <w:b/>
      <w:bCs/>
      <w:sz w:val="22"/>
      <w:szCs w:val="22"/>
      <w:lang w:val="en-US" w:eastAsia="en-US"/>
    </w:rPr>
  </w:style>
  <w:style w:type="paragraph" w:customStyle="1" w:styleId="Level5">
    <w:name w:val="Level 5"/>
    <w:basedOn w:val="Level4"/>
    <w:rsid w:val="003E09E0"/>
    <w:pPr>
      <w:numPr>
        <w:ilvl w:val="4"/>
      </w:numPr>
    </w:pPr>
    <w:rPr>
      <w:bCs/>
    </w:rPr>
  </w:style>
  <w:style w:type="paragraph" w:customStyle="1" w:styleId="Level6">
    <w:name w:val="Level 6"/>
    <w:basedOn w:val="Level4"/>
    <w:rsid w:val="003E09E0"/>
    <w:pPr>
      <w:numPr>
        <w:ilvl w:val="5"/>
      </w:numP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0980">
      <w:bodyDiv w:val="1"/>
      <w:marLeft w:val="0"/>
      <w:marRight w:val="0"/>
      <w:marTop w:val="0"/>
      <w:marBottom w:val="0"/>
      <w:divBdr>
        <w:top w:val="none" w:sz="0" w:space="0" w:color="auto"/>
        <w:left w:val="none" w:sz="0" w:space="0" w:color="auto"/>
        <w:bottom w:val="none" w:sz="0" w:space="0" w:color="auto"/>
        <w:right w:val="none" w:sz="0" w:space="0" w:color="auto"/>
      </w:divBdr>
    </w:div>
    <w:div w:id="1318877585">
      <w:bodyDiv w:val="1"/>
      <w:marLeft w:val="0"/>
      <w:marRight w:val="0"/>
      <w:marTop w:val="0"/>
      <w:marBottom w:val="0"/>
      <w:divBdr>
        <w:top w:val="none" w:sz="0" w:space="0" w:color="auto"/>
        <w:left w:val="none" w:sz="0" w:space="0" w:color="auto"/>
        <w:bottom w:val="none" w:sz="0" w:space="0" w:color="auto"/>
        <w:right w:val="none" w:sz="0" w:space="0" w:color="auto"/>
      </w:divBdr>
    </w:div>
    <w:div w:id="2142771569">
      <w:bodyDiv w:val="1"/>
      <w:marLeft w:val="0"/>
      <w:marRight w:val="0"/>
      <w:marTop w:val="0"/>
      <w:marBottom w:val="0"/>
      <w:divBdr>
        <w:top w:val="none" w:sz="0" w:space="0" w:color="auto"/>
        <w:left w:val="none" w:sz="0" w:space="0" w:color="auto"/>
        <w:bottom w:val="none" w:sz="0" w:space="0" w:color="auto"/>
        <w:right w:val="none" w:sz="0" w:space="0" w:color="auto"/>
      </w:divBdr>
      <w:divsChild>
        <w:div w:id="1123421105">
          <w:marLeft w:val="0"/>
          <w:marRight w:val="0"/>
          <w:marTop w:val="0"/>
          <w:marBottom w:val="0"/>
          <w:divBdr>
            <w:top w:val="none" w:sz="0" w:space="0" w:color="auto"/>
            <w:left w:val="none" w:sz="0" w:space="0" w:color="auto"/>
            <w:bottom w:val="none" w:sz="0" w:space="0" w:color="auto"/>
            <w:right w:val="none" w:sz="0" w:space="0" w:color="auto"/>
          </w:divBdr>
          <w:divsChild>
            <w:div w:id="1581133649">
              <w:marLeft w:val="0"/>
              <w:marRight w:val="0"/>
              <w:marTop w:val="0"/>
              <w:marBottom w:val="0"/>
              <w:divBdr>
                <w:top w:val="none" w:sz="0" w:space="0" w:color="auto"/>
                <w:left w:val="none" w:sz="0" w:space="0" w:color="auto"/>
                <w:bottom w:val="none" w:sz="0" w:space="0" w:color="auto"/>
                <w:right w:val="none" w:sz="0" w:space="0" w:color="auto"/>
              </w:divBdr>
              <w:divsChild>
                <w:div w:id="1428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www.oshatrain.org/courses/images/fallpfas.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F430-9041-4F41-BA6F-4A2F7988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5749</TotalTime>
  <Pages>11</Pages>
  <Words>3082</Words>
  <Characters>17573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University of Alberta</Company>
  <LinksUpToDate>false</LinksUpToDate>
  <CharactersWithSpaces>20614</CharactersWithSpaces>
  <SharedDoc>false</SharedDoc>
  <HLinks>
    <vt:vector size="6" baseType="variant">
      <vt:variant>
        <vt:i4>1966145</vt:i4>
      </vt:variant>
      <vt:variant>
        <vt:i4>-1</vt:i4>
      </vt:variant>
      <vt:variant>
        <vt:i4>1026</vt:i4>
      </vt:variant>
      <vt:variant>
        <vt:i4>1</vt:i4>
      </vt:variant>
      <vt:variant>
        <vt:lpwstr>http://www.oshatrain.org/courses/images/fallpfas.jpg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Christine Chen</dc:creator>
  <cp:lastModifiedBy>Joyce C</cp:lastModifiedBy>
  <cp:revision>11</cp:revision>
  <cp:lastPrinted>2012-09-06T16:30:00Z</cp:lastPrinted>
  <dcterms:created xsi:type="dcterms:W3CDTF">2012-08-10T14:50:00Z</dcterms:created>
  <dcterms:modified xsi:type="dcterms:W3CDTF">2012-09-06T19:22:00Z</dcterms:modified>
</cp:coreProperties>
</file>