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13" w:rsidRPr="00DD21D6" w:rsidRDefault="00D73E13" w:rsidP="00E17DDB">
      <w:pPr>
        <w:rPr>
          <w:rStyle w:val="Emphasis"/>
          <w:rFonts w:ascii="Arial" w:hAnsi="Arial" w:cs="Arial"/>
        </w:rPr>
      </w:pPr>
    </w:p>
    <w:p w:rsidR="008D6D6D" w:rsidRPr="00DD21D6" w:rsidRDefault="00D94B0D" w:rsidP="008D6D6D">
      <w:pPr>
        <w:autoSpaceDE w:val="0"/>
        <w:autoSpaceDN w:val="0"/>
        <w:adjustRightInd w:val="0"/>
        <w:jc w:val="center"/>
        <w:rPr>
          <w:rFonts w:ascii="Arial" w:hAnsi="Arial" w:cs="Arial"/>
          <w:b/>
          <w:sz w:val="28"/>
          <w:szCs w:val="28"/>
          <w:u w:val="single"/>
        </w:rPr>
      </w:pPr>
      <w:r w:rsidRPr="00DD21D6">
        <w:rPr>
          <w:rFonts w:ascii="Arial" w:hAnsi="Arial" w:cs="Arial"/>
          <w:b/>
          <w:sz w:val="28"/>
          <w:szCs w:val="28"/>
          <w:u w:val="single"/>
        </w:rPr>
        <w:t xml:space="preserve">Powered Mobile Equipment </w:t>
      </w:r>
      <w:r w:rsidR="00FA04E7" w:rsidRPr="00DD21D6">
        <w:rPr>
          <w:rFonts w:ascii="Arial" w:hAnsi="Arial" w:cs="Arial"/>
          <w:b/>
          <w:sz w:val="28"/>
          <w:szCs w:val="28"/>
          <w:u w:val="single"/>
        </w:rPr>
        <w:t>Procedure</w:t>
      </w:r>
    </w:p>
    <w:p w:rsidR="008D6D6D" w:rsidRPr="00DD21D6" w:rsidRDefault="008D6D6D" w:rsidP="008D6D6D">
      <w:pPr>
        <w:autoSpaceDE w:val="0"/>
        <w:autoSpaceDN w:val="0"/>
        <w:adjustRightInd w:val="0"/>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428"/>
        <w:gridCol w:w="4428"/>
      </w:tblGrid>
      <w:tr w:rsidR="008D6D6D" w:rsidRPr="00DD21D6" w:rsidTr="0006009E">
        <w:tc>
          <w:tcPr>
            <w:tcW w:w="4428" w:type="dxa"/>
          </w:tcPr>
          <w:p w:rsidR="008D6D6D" w:rsidRPr="00DD21D6" w:rsidRDefault="008D6D6D" w:rsidP="0006009E">
            <w:pPr>
              <w:autoSpaceDE w:val="0"/>
              <w:autoSpaceDN w:val="0"/>
              <w:adjustRightInd w:val="0"/>
              <w:rPr>
                <w:rFonts w:ascii="Arial" w:hAnsi="Arial" w:cs="Arial"/>
                <w:sz w:val="22"/>
                <w:szCs w:val="22"/>
              </w:rPr>
            </w:pPr>
            <w:r w:rsidRPr="00DD21D6">
              <w:rPr>
                <w:rFonts w:ascii="Arial" w:hAnsi="Arial" w:cs="Arial"/>
                <w:sz w:val="22"/>
                <w:szCs w:val="22"/>
              </w:rPr>
              <w:t>Office of Administrative Responsibility</w:t>
            </w:r>
          </w:p>
        </w:tc>
        <w:tc>
          <w:tcPr>
            <w:tcW w:w="4428" w:type="dxa"/>
          </w:tcPr>
          <w:p w:rsidR="008D6D6D" w:rsidRPr="00DD21D6" w:rsidRDefault="002C007F" w:rsidP="0006009E">
            <w:pPr>
              <w:autoSpaceDE w:val="0"/>
              <w:autoSpaceDN w:val="0"/>
              <w:adjustRightInd w:val="0"/>
              <w:rPr>
                <w:rFonts w:ascii="Arial" w:hAnsi="Arial" w:cs="Arial"/>
                <w:sz w:val="22"/>
                <w:szCs w:val="22"/>
              </w:rPr>
            </w:pPr>
            <w:r w:rsidRPr="00DD21D6">
              <w:rPr>
                <w:rFonts w:ascii="Arial" w:hAnsi="Arial" w:cs="Arial"/>
                <w:sz w:val="22"/>
                <w:szCs w:val="22"/>
              </w:rPr>
              <w:t>Agri-Food Discovery Place</w:t>
            </w:r>
          </w:p>
        </w:tc>
      </w:tr>
      <w:tr w:rsidR="008D6D6D" w:rsidRPr="00DD21D6" w:rsidTr="0006009E">
        <w:tc>
          <w:tcPr>
            <w:tcW w:w="4428" w:type="dxa"/>
          </w:tcPr>
          <w:p w:rsidR="008D6D6D" w:rsidRPr="00DD21D6" w:rsidRDefault="008D6D6D" w:rsidP="0006009E">
            <w:pPr>
              <w:autoSpaceDE w:val="0"/>
              <w:autoSpaceDN w:val="0"/>
              <w:adjustRightInd w:val="0"/>
              <w:rPr>
                <w:rFonts w:ascii="Arial" w:hAnsi="Arial" w:cs="Arial"/>
                <w:sz w:val="22"/>
                <w:szCs w:val="22"/>
              </w:rPr>
            </w:pPr>
            <w:r w:rsidRPr="00DD21D6">
              <w:rPr>
                <w:rFonts w:ascii="Arial" w:hAnsi="Arial" w:cs="Arial"/>
                <w:sz w:val="22"/>
                <w:szCs w:val="22"/>
              </w:rPr>
              <w:t>Approver</w:t>
            </w:r>
          </w:p>
        </w:tc>
        <w:tc>
          <w:tcPr>
            <w:tcW w:w="4428" w:type="dxa"/>
          </w:tcPr>
          <w:p w:rsidR="008D6D6D" w:rsidRPr="00DD21D6" w:rsidRDefault="003E7FF3" w:rsidP="0006009E">
            <w:pPr>
              <w:autoSpaceDE w:val="0"/>
              <w:autoSpaceDN w:val="0"/>
              <w:adjustRightInd w:val="0"/>
              <w:rPr>
                <w:rFonts w:ascii="Arial" w:hAnsi="Arial" w:cs="Arial"/>
                <w:sz w:val="22"/>
                <w:szCs w:val="22"/>
              </w:rPr>
            </w:pPr>
            <w:r w:rsidRPr="00DD21D6">
              <w:rPr>
                <w:rFonts w:ascii="Arial" w:hAnsi="Arial" w:cs="Arial"/>
                <w:sz w:val="22"/>
                <w:szCs w:val="22"/>
              </w:rPr>
              <w:t xml:space="preserve">Executive Director </w:t>
            </w:r>
          </w:p>
        </w:tc>
      </w:tr>
      <w:tr w:rsidR="008D6D6D" w:rsidRPr="00DD21D6" w:rsidTr="0006009E">
        <w:tc>
          <w:tcPr>
            <w:tcW w:w="4428" w:type="dxa"/>
          </w:tcPr>
          <w:p w:rsidR="008D6D6D" w:rsidRPr="00DD21D6" w:rsidRDefault="008D6D6D" w:rsidP="0006009E">
            <w:pPr>
              <w:autoSpaceDE w:val="0"/>
              <w:autoSpaceDN w:val="0"/>
              <w:adjustRightInd w:val="0"/>
              <w:rPr>
                <w:rFonts w:ascii="Arial" w:hAnsi="Arial" w:cs="Arial"/>
                <w:sz w:val="22"/>
                <w:szCs w:val="22"/>
              </w:rPr>
            </w:pPr>
            <w:r w:rsidRPr="00DD21D6">
              <w:rPr>
                <w:rFonts w:ascii="Arial" w:hAnsi="Arial" w:cs="Arial"/>
                <w:sz w:val="22"/>
                <w:szCs w:val="22"/>
              </w:rPr>
              <w:t>Scope</w:t>
            </w:r>
          </w:p>
        </w:tc>
        <w:tc>
          <w:tcPr>
            <w:tcW w:w="4428" w:type="dxa"/>
          </w:tcPr>
          <w:p w:rsidR="008D6D6D" w:rsidRPr="00DD21D6" w:rsidRDefault="008D6D6D" w:rsidP="0006009E">
            <w:pPr>
              <w:autoSpaceDE w:val="0"/>
              <w:autoSpaceDN w:val="0"/>
              <w:adjustRightInd w:val="0"/>
              <w:rPr>
                <w:rFonts w:ascii="Arial" w:hAnsi="Arial" w:cs="Arial"/>
                <w:sz w:val="22"/>
                <w:szCs w:val="22"/>
              </w:rPr>
            </w:pPr>
            <w:r w:rsidRPr="00DD21D6">
              <w:rPr>
                <w:rFonts w:ascii="Arial" w:hAnsi="Arial" w:cs="Arial"/>
                <w:sz w:val="22"/>
                <w:szCs w:val="22"/>
              </w:rPr>
              <w:t xml:space="preserve">Compliance with this </w:t>
            </w:r>
            <w:r w:rsidR="003E7FF3" w:rsidRPr="00DD21D6">
              <w:rPr>
                <w:rFonts w:ascii="Arial" w:hAnsi="Arial" w:cs="Arial"/>
                <w:sz w:val="22"/>
                <w:szCs w:val="22"/>
              </w:rPr>
              <w:t xml:space="preserve">procedure </w:t>
            </w:r>
            <w:r w:rsidRPr="00DD21D6">
              <w:rPr>
                <w:rFonts w:ascii="Arial" w:hAnsi="Arial" w:cs="Arial"/>
                <w:sz w:val="22"/>
                <w:szCs w:val="22"/>
              </w:rPr>
              <w:t xml:space="preserve"> extends to all employees, faculty, students, researchers, clients, contractors, sub-contractors, visitors and suppliers at </w:t>
            </w:r>
            <w:smartTag w:uri="urn:schemas-microsoft-com:office:smarttags" w:element="Street">
              <w:smartTag w:uri="urn:schemas-microsoft-com:office:smarttags" w:element="address">
                <w:r w:rsidRPr="00DD21D6">
                  <w:rPr>
                    <w:rFonts w:ascii="Arial" w:hAnsi="Arial" w:cs="Arial"/>
                    <w:sz w:val="22"/>
                    <w:szCs w:val="22"/>
                  </w:rPr>
                  <w:t>Agri-Food Discovery Place</w:t>
                </w:r>
              </w:smartTag>
            </w:smartTag>
            <w:r w:rsidRPr="00DD21D6">
              <w:rPr>
                <w:rFonts w:ascii="Arial" w:hAnsi="Arial" w:cs="Arial"/>
                <w:sz w:val="22"/>
                <w:szCs w:val="22"/>
              </w:rPr>
              <w:t xml:space="preserve"> </w:t>
            </w:r>
          </w:p>
        </w:tc>
      </w:tr>
    </w:tbl>
    <w:p w:rsidR="008D6D6D" w:rsidRPr="00DD21D6" w:rsidRDefault="008D6D6D" w:rsidP="008D6D6D">
      <w:pPr>
        <w:autoSpaceDE w:val="0"/>
        <w:autoSpaceDN w:val="0"/>
        <w:adjustRightInd w:val="0"/>
        <w:rPr>
          <w:rFonts w:ascii="Arial" w:hAnsi="Arial" w:cs="Arial"/>
          <w:sz w:val="22"/>
          <w:szCs w:val="22"/>
        </w:rPr>
      </w:pPr>
    </w:p>
    <w:p w:rsidR="008D6D6D" w:rsidRPr="00DD21D6" w:rsidRDefault="008D6D6D" w:rsidP="008D6D6D">
      <w:pPr>
        <w:autoSpaceDE w:val="0"/>
        <w:autoSpaceDN w:val="0"/>
        <w:adjustRightInd w:val="0"/>
        <w:rPr>
          <w:rFonts w:ascii="Arial" w:hAnsi="Arial" w:cs="Arial"/>
          <w:b/>
          <w:sz w:val="22"/>
          <w:szCs w:val="22"/>
        </w:rPr>
      </w:pPr>
      <w:r w:rsidRPr="00DD21D6">
        <w:rPr>
          <w:rFonts w:ascii="Arial" w:hAnsi="Arial" w:cs="Arial"/>
          <w:b/>
          <w:sz w:val="22"/>
          <w:szCs w:val="22"/>
        </w:rPr>
        <w:t>Overview</w:t>
      </w:r>
    </w:p>
    <w:p w:rsidR="00B3106E" w:rsidRPr="00DD21D6" w:rsidRDefault="008D6D6D" w:rsidP="008D6D6D">
      <w:pPr>
        <w:pStyle w:val="NormalWeb"/>
        <w:spacing w:before="0" w:beforeAutospacing="0" w:after="0" w:afterAutospacing="0"/>
        <w:jc w:val="both"/>
        <w:rPr>
          <w:rFonts w:ascii="Arial" w:hAnsi="Arial" w:cs="Arial"/>
          <w:color w:val="000000"/>
          <w:sz w:val="20"/>
          <w:szCs w:val="20"/>
        </w:rPr>
      </w:pPr>
      <w:r w:rsidRPr="00DD21D6">
        <w:rPr>
          <w:rFonts w:ascii="Arial" w:hAnsi="Arial" w:cs="Arial"/>
          <w:color w:val="000000"/>
          <w:sz w:val="20"/>
          <w:szCs w:val="20"/>
        </w:rPr>
        <w:t xml:space="preserve">Health and Safety is an integral part of all our business and research activities at </w:t>
      </w:r>
      <w:smartTag w:uri="urn:schemas-microsoft-com:office:smarttags" w:element="Street">
        <w:smartTag w:uri="urn:schemas-microsoft-com:office:smarttags" w:element="address">
          <w:r w:rsidRPr="00DD21D6">
            <w:rPr>
              <w:rFonts w:ascii="Arial" w:hAnsi="Arial" w:cs="Arial"/>
              <w:color w:val="000000"/>
              <w:sz w:val="20"/>
              <w:szCs w:val="20"/>
            </w:rPr>
            <w:t>Agri-Food Discovery Place</w:t>
          </w:r>
        </w:smartTag>
      </w:smartTag>
      <w:r w:rsidRPr="00DD21D6">
        <w:rPr>
          <w:rFonts w:ascii="Arial" w:hAnsi="Arial" w:cs="Arial"/>
          <w:color w:val="000000"/>
          <w:sz w:val="20"/>
          <w:szCs w:val="20"/>
        </w:rPr>
        <w:t>, and we are continually working towards making measureable improvements in the health and safety aspects of our workplace on an ongoing basis.</w:t>
      </w:r>
    </w:p>
    <w:p w:rsidR="00931FA5" w:rsidRPr="00DD21D6" w:rsidRDefault="00931FA5" w:rsidP="008D6D6D">
      <w:pPr>
        <w:pStyle w:val="NormalWeb"/>
        <w:spacing w:before="0" w:beforeAutospacing="0" w:after="0" w:afterAutospacing="0"/>
        <w:jc w:val="both"/>
        <w:rPr>
          <w:rFonts w:ascii="Arial" w:hAnsi="Arial" w:cs="Arial"/>
          <w:color w:val="000000"/>
          <w:sz w:val="20"/>
          <w:szCs w:val="20"/>
        </w:rPr>
      </w:pPr>
    </w:p>
    <w:p w:rsidR="00931FA5" w:rsidRPr="00DD21D6" w:rsidRDefault="00931FA5" w:rsidP="008D6D6D">
      <w:pPr>
        <w:pStyle w:val="NormalWeb"/>
        <w:spacing w:before="0" w:beforeAutospacing="0" w:after="0" w:afterAutospacing="0"/>
        <w:jc w:val="both"/>
        <w:rPr>
          <w:rFonts w:ascii="Arial" w:hAnsi="Arial" w:cs="Arial"/>
          <w:color w:val="000000"/>
          <w:sz w:val="20"/>
          <w:szCs w:val="20"/>
        </w:rPr>
      </w:pPr>
      <w:r w:rsidRPr="00DD21D6">
        <w:rPr>
          <w:rFonts w:ascii="Arial" w:hAnsi="Arial" w:cs="Arial"/>
          <w:color w:val="000000"/>
          <w:sz w:val="20"/>
          <w:szCs w:val="20"/>
        </w:rPr>
        <w:t>Alberta’s Occupational Health and Safety Code Part 19 Powered Mobile Equipment is the legislated framework for this procedure.</w:t>
      </w:r>
    </w:p>
    <w:p w:rsidR="00B3106E" w:rsidRPr="00DD21D6" w:rsidRDefault="00B3106E" w:rsidP="008D6D6D">
      <w:pPr>
        <w:pStyle w:val="NormalWeb"/>
        <w:spacing w:before="0" w:beforeAutospacing="0" w:after="0" w:afterAutospacing="0"/>
        <w:jc w:val="both"/>
        <w:rPr>
          <w:rFonts w:ascii="Arial" w:hAnsi="Arial" w:cs="Arial"/>
          <w:color w:val="000000"/>
          <w:sz w:val="20"/>
          <w:szCs w:val="20"/>
        </w:rPr>
      </w:pPr>
    </w:p>
    <w:p w:rsidR="008D6D6D" w:rsidRPr="00DD21D6" w:rsidRDefault="00450524" w:rsidP="008D6D6D">
      <w:pPr>
        <w:pStyle w:val="NormalWeb"/>
        <w:spacing w:before="0" w:beforeAutospacing="0" w:after="0" w:afterAutospacing="0"/>
        <w:jc w:val="both"/>
        <w:rPr>
          <w:rFonts w:ascii="Arial" w:hAnsi="Arial" w:cs="Arial"/>
          <w:b/>
          <w:color w:val="000000"/>
          <w:sz w:val="22"/>
          <w:szCs w:val="22"/>
        </w:rPr>
      </w:pPr>
      <w:r w:rsidRPr="00DD21D6">
        <w:rPr>
          <w:rFonts w:ascii="Arial" w:hAnsi="Arial" w:cs="Arial"/>
          <w:b/>
          <w:color w:val="000000"/>
          <w:sz w:val="22"/>
          <w:szCs w:val="22"/>
        </w:rPr>
        <w:t>P</w:t>
      </w:r>
      <w:r w:rsidR="009252D0" w:rsidRPr="00DD21D6">
        <w:rPr>
          <w:rFonts w:ascii="Arial" w:hAnsi="Arial" w:cs="Arial"/>
          <w:b/>
          <w:color w:val="000000"/>
          <w:sz w:val="22"/>
          <w:szCs w:val="22"/>
        </w:rPr>
        <w:t>urpose</w:t>
      </w:r>
    </w:p>
    <w:p w:rsidR="00EE5493" w:rsidRPr="00DD21D6" w:rsidRDefault="00450524" w:rsidP="008D6D6D">
      <w:pPr>
        <w:pStyle w:val="NormalWeb"/>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 xml:space="preserve">The purpose of this procedure is to ensure that </w:t>
      </w:r>
      <w:r w:rsidR="00E30A00" w:rsidRPr="00DD21D6">
        <w:rPr>
          <w:rFonts w:ascii="Arial" w:hAnsi="Arial" w:cs="Arial"/>
          <w:color w:val="000000"/>
          <w:sz w:val="22"/>
          <w:szCs w:val="22"/>
        </w:rPr>
        <w:t>power mobile</w:t>
      </w:r>
      <w:r w:rsidRPr="00DD21D6">
        <w:rPr>
          <w:rFonts w:ascii="Arial" w:hAnsi="Arial" w:cs="Arial"/>
          <w:color w:val="000000"/>
          <w:sz w:val="22"/>
          <w:szCs w:val="22"/>
        </w:rPr>
        <w:t xml:space="preserve"> operators are fully trained and qualified to safely operate mobile equipment to reduce the possibility of personal injury or property damage.</w:t>
      </w:r>
    </w:p>
    <w:p w:rsidR="00AD5BB5" w:rsidRPr="00DD21D6" w:rsidRDefault="00AD5BB5" w:rsidP="008D6D6D">
      <w:pPr>
        <w:pStyle w:val="NormalWeb"/>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 xml:space="preserve">Power mobile equipment at AFDP includes electric forklift, internal combustion engine forklift truck, and scissor lift. </w:t>
      </w:r>
    </w:p>
    <w:p w:rsidR="00450524" w:rsidRPr="00DD21D6" w:rsidRDefault="00450524" w:rsidP="008D6D6D">
      <w:pPr>
        <w:pStyle w:val="NormalWeb"/>
        <w:spacing w:before="0" w:beforeAutospacing="0" w:after="0" w:afterAutospacing="0"/>
        <w:jc w:val="both"/>
        <w:rPr>
          <w:rFonts w:ascii="Arial" w:hAnsi="Arial" w:cs="Arial"/>
          <w:color w:val="000000"/>
          <w:sz w:val="22"/>
          <w:szCs w:val="22"/>
        </w:rPr>
      </w:pPr>
    </w:p>
    <w:p w:rsidR="00EE5493" w:rsidRPr="00DD21D6" w:rsidRDefault="00EE5493" w:rsidP="008D6D6D">
      <w:pPr>
        <w:pStyle w:val="NormalWeb"/>
        <w:spacing w:before="0" w:beforeAutospacing="0" w:after="0" w:afterAutospacing="0"/>
        <w:jc w:val="both"/>
        <w:rPr>
          <w:rFonts w:ascii="Arial" w:hAnsi="Arial" w:cs="Arial"/>
          <w:b/>
          <w:color w:val="000000"/>
          <w:sz w:val="22"/>
          <w:szCs w:val="22"/>
        </w:rPr>
      </w:pPr>
      <w:r w:rsidRPr="00DD21D6">
        <w:rPr>
          <w:rFonts w:ascii="Arial" w:hAnsi="Arial" w:cs="Arial"/>
          <w:b/>
          <w:color w:val="000000"/>
          <w:sz w:val="22"/>
          <w:szCs w:val="22"/>
        </w:rPr>
        <w:t>Responsibilities</w:t>
      </w:r>
    </w:p>
    <w:p w:rsidR="00450524" w:rsidRPr="00DD21D6" w:rsidRDefault="00450524" w:rsidP="008D6D6D">
      <w:pPr>
        <w:pStyle w:val="NormalWeb"/>
        <w:spacing w:before="0" w:beforeAutospacing="0" w:after="0" w:afterAutospacing="0"/>
        <w:jc w:val="both"/>
        <w:rPr>
          <w:rFonts w:ascii="Arial" w:hAnsi="Arial" w:cs="Arial"/>
          <w:b/>
          <w:color w:val="000000"/>
          <w:sz w:val="22"/>
          <w:szCs w:val="22"/>
        </w:rPr>
      </w:pPr>
    </w:p>
    <w:p w:rsidR="00450524" w:rsidRPr="00DD21D6" w:rsidRDefault="00FA04E7" w:rsidP="008D6D6D">
      <w:pPr>
        <w:pStyle w:val="NormalWeb"/>
        <w:spacing w:before="0" w:beforeAutospacing="0" w:after="0" w:afterAutospacing="0"/>
        <w:jc w:val="both"/>
        <w:rPr>
          <w:rFonts w:ascii="Arial" w:hAnsi="Arial" w:cs="Arial"/>
          <w:b/>
          <w:color w:val="000000"/>
          <w:sz w:val="22"/>
          <w:szCs w:val="22"/>
        </w:rPr>
      </w:pPr>
      <w:r w:rsidRPr="00DD21D6">
        <w:rPr>
          <w:rFonts w:ascii="Arial" w:hAnsi="Arial" w:cs="Arial"/>
          <w:b/>
          <w:color w:val="000000"/>
          <w:sz w:val="22"/>
          <w:szCs w:val="22"/>
        </w:rPr>
        <w:t>Executive Director</w:t>
      </w:r>
    </w:p>
    <w:p w:rsidR="00E30A00" w:rsidRPr="00DD21D6" w:rsidRDefault="00E30A00" w:rsidP="00D94B0D">
      <w:pPr>
        <w:pStyle w:val="NormalWeb"/>
        <w:numPr>
          <w:ilvl w:val="0"/>
          <w:numId w:val="5"/>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Approve the policy content and provide necessary resources to achieve a safe working environment.</w:t>
      </w:r>
    </w:p>
    <w:p w:rsidR="00D2066C" w:rsidRPr="00DD21D6" w:rsidRDefault="00D2066C" w:rsidP="00D94B0D">
      <w:pPr>
        <w:pStyle w:val="NormalWeb"/>
        <w:numPr>
          <w:ilvl w:val="0"/>
          <w:numId w:val="5"/>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Provide where reasonably practicable, appropriate equipment for lifting, lowering, pushing, pulling, carrying, handling or transporting heavy or awkward loads.</w:t>
      </w:r>
    </w:p>
    <w:p w:rsidR="00D94B0D" w:rsidRPr="00DD21D6" w:rsidRDefault="00D94B0D" w:rsidP="00D94B0D">
      <w:pPr>
        <w:pStyle w:val="NormalWeb"/>
        <w:numPr>
          <w:ilvl w:val="0"/>
          <w:numId w:val="5"/>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Ensure proper selection of powered mobile equipment dependent on the tasks to be performed</w:t>
      </w:r>
      <w:r w:rsidR="00D2066C" w:rsidRPr="00DD21D6">
        <w:rPr>
          <w:rFonts w:ascii="Arial" w:hAnsi="Arial" w:cs="Arial"/>
          <w:color w:val="000000"/>
          <w:sz w:val="22"/>
          <w:szCs w:val="22"/>
        </w:rPr>
        <w:t>.</w:t>
      </w:r>
    </w:p>
    <w:p w:rsidR="003453C8" w:rsidRPr="00DD21D6" w:rsidRDefault="003453C8" w:rsidP="00D94B0D">
      <w:pPr>
        <w:pStyle w:val="NormalWeb"/>
        <w:numPr>
          <w:ilvl w:val="0"/>
          <w:numId w:val="5"/>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If used equipment is purchased, ensure it is maintained and meets manufacturer’s specifications before it is put into operation.</w:t>
      </w:r>
    </w:p>
    <w:p w:rsidR="00FA04E7" w:rsidRPr="00DD21D6" w:rsidRDefault="00FA04E7" w:rsidP="008D6D6D">
      <w:pPr>
        <w:pStyle w:val="NormalWeb"/>
        <w:spacing w:before="0" w:beforeAutospacing="0" w:after="0" w:afterAutospacing="0"/>
        <w:jc w:val="both"/>
        <w:rPr>
          <w:rFonts w:ascii="Arial" w:hAnsi="Arial" w:cs="Arial"/>
          <w:color w:val="000000"/>
          <w:sz w:val="22"/>
          <w:szCs w:val="22"/>
        </w:rPr>
      </w:pPr>
    </w:p>
    <w:p w:rsidR="00450524" w:rsidRPr="00DD21D6" w:rsidRDefault="00FA04E7" w:rsidP="008D6D6D">
      <w:pPr>
        <w:pStyle w:val="NormalWeb"/>
        <w:spacing w:before="0" w:beforeAutospacing="0" w:after="0" w:afterAutospacing="0"/>
        <w:jc w:val="both"/>
        <w:rPr>
          <w:rFonts w:ascii="Arial" w:hAnsi="Arial" w:cs="Arial"/>
          <w:b/>
          <w:color w:val="000000"/>
          <w:sz w:val="22"/>
          <w:szCs w:val="22"/>
        </w:rPr>
      </w:pPr>
      <w:r w:rsidRPr="00DD21D6">
        <w:rPr>
          <w:rFonts w:ascii="Arial" w:hAnsi="Arial" w:cs="Arial"/>
          <w:b/>
          <w:color w:val="000000"/>
          <w:sz w:val="22"/>
          <w:szCs w:val="22"/>
        </w:rPr>
        <w:t xml:space="preserve">Health and Safety Coordinator </w:t>
      </w:r>
    </w:p>
    <w:p w:rsidR="00E30A00" w:rsidRPr="00DD21D6" w:rsidRDefault="00E30A00" w:rsidP="00E30A00">
      <w:pPr>
        <w:pStyle w:val="NormalWeb"/>
        <w:numPr>
          <w:ilvl w:val="0"/>
          <w:numId w:val="18"/>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Review the procedure at least annually, and upon changes to the Alberta Occupational Health and Safety Code.</w:t>
      </w:r>
    </w:p>
    <w:p w:rsidR="00E30A00" w:rsidRPr="00DD21D6" w:rsidRDefault="00E30A00" w:rsidP="00E30A00">
      <w:pPr>
        <w:pStyle w:val="NormalWeb"/>
        <w:numPr>
          <w:ilvl w:val="0"/>
          <w:numId w:val="18"/>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Obtain proof of training certificate from workers involved in the task</w:t>
      </w:r>
    </w:p>
    <w:p w:rsidR="00E30A00" w:rsidRPr="00DD21D6" w:rsidRDefault="00E30A00" w:rsidP="00E30A00">
      <w:pPr>
        <w:pStyle w:val="NormalWeb"/>
        <w:numPr>
          <w:ilvl w:val="0"/>
          <w:numId w:val="18"/>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Review hazard assessment</w:t>
      </w:r>
      <w:r w:rsidR="00C93FAD" w:rsidRPr="00DD21D6">
        <w:rPr>
          <w:rFonts w:ascii="Arial" w:hAnsi="Arial" w:cs="Arial"/>
          <w:color w:val="000000"/>
          <w:sz w:val="22"/>
          <w:szCs w:val="22"/>
        </w:rPr>
        <w:t>(s)</w:t>
      </w:r>
      <w:r w:rsidRPr="00DD21D6">
        <w:rPr>
          <w:rFonts w:ascii="Arial" w:hAnsi="Arial" w:cs="Arial"/>
          <w:color w:val="000000"/>
          <w:sz w:val="22"/>
          <w:szCs w:val="22"/>
        </w:rPr>
        <w:t xml:space="preserve"> and ensure necessary controls are in place to prevent workers from being harmed by mobile equipment.</w:t>
      </w:r>
    </w:p>
    <w:p w:rsidR="00E30A00" w:rsidRPr="00DD21D6" w:rsidRDefault="00E30A00" w:rsidP="00E30A00">
      <w:pPr>
        <w:pStyle w:val="NormalWeb"/>
        <w:numPr>
          <w:ilvl w:val="0"/>
          <w:numId w:val="18"/>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Audit that pre shift inspections are being conducted prior to use and that records are maintained of all inspections</w:t>
      </w:r>
    </w:p>
    <w:p w:rsidR="00E30A00" w:rsidRPr="00DD21D6" w:rsidRDefault="00E30A00" w:rsidP="00E30A00">
      <w:pPr>
        <w:pStyle w:val="NormalWeb"/>
        <w:numPr>
          <w:ilvl w:val="0"/>
          <w:numId w:val="18"/>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Maintain documentation regarding training, equipment maintenance and repairs.</w:t>
      </w:r>
    </w:p>
    <w:p w:rsidR="00AD5BB5" w:rsidRPr="00DD21D6" w:rsidRDefault="00AD5BB5" w:rsidP="00E30A00">
      <w:pPr>
        <w:pStyle w:val="NormalWeb"/>
        <w:spacing w:before="0" w:beforeAutospacing="0" w:after="0" w:afterAutospacing="0"/>
        <w:jc w:val="both"/>
        <w:rPr>
          <w:rFonts w:ascii="Arial" w:hAnsi="Arial" w:cs="Arial"/>
          <w:b/>
          <w:color w:val="000000"/>
          <w:sz w:val="22"/>
          <w:szCs w:val="22"/>
        </w:rPr>
      </w:pPr>
    </w:p>
    <w:p w:rsidR="00E30A00" w:rsidRPr="00DD21D6" w:rsidRDefault="00E30A00" w:rsidP="006F17EC">
      <w:pPr>
        <w:rPr>
          <w:rFonts w:ascii="Arial" w:hAnsi="Arial" w:cs="Arial"/>
          <w:b/>
          <w:color w:val="000000"/>
          <w:sz w:val="22"/>
          <w:szCs w:val="22"/>
        </w:rPr>
      </w:pPr>
      <w:r w:rsidRPr="00DD21D6">
        <w:rPr>
          <w:rFonts w:ascii="Arial" w:hAnsi="Arial" w:cs="Arial"/>
          <w:b/>
          <w:color w:val="000000"/>
          <w:sz w:val="22"/>
          <w:szCs w:val="22"/>
        </w:rPr>
        <w:lastRenderedPageBreak/>
        <w:t xml:space="preserve">Supervisors and Project Lead </w:t>
      </w:r>
    </w:p>
    <w:p w:rsidR="00D94B0D" w:rsidRPr="00DD21D6" w:rsidRDefault="00D94B0D" w:rsidP="00E30A00">
      <w:pPr>
        <w:pStyle w:val="NormalWeb"/>
        <w:numPr>
          <w:ilvl w:val="0"/>
          <w:numId w:val="19"/>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 xml:space="preserve">Conduct a hazard assessment to make certain that necessary controls are in place to prevent workers from being harmed by mobile equipment. </w:t>
      </w:r>
      <w:r w:rsidR="00DB680B" w:rsidRPr="00DD21D6">
        <w:rPr>
          <w:rFonts w:ascii="Arial" w:hAnsi="Arial" w:cs="Arial"/>
          <w:color w:val="000000"/>
          <w:sz w:val="22"/>
          <w:szCs w:val="22"/>
        </w:rPr>
        <w:t xml:space="preserve"> </w:t>
      </w:r>
    </w:p>
    <w:p w:rsidR="00907E18" w:rsidRPr="00DD21D6" w:rsidRDefault="00D94B0D" w:rsidP="00686B39">
      <w:pPr>
        <w:pStyle w:val="NormalWeb"/>
        <w:numPr>
          <w:ilvl w:val="0"/>
          <w:numId w:val="2"/>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 xml:space="preserve">Make certain </w:t>
      </w:r>
      <w:r w:rsidR="00907E18" w:rsidRPr="00DD21D6">
        <w:rPr>
          <w:rFonts w:ascii="Arial" w:hAnsi="Arial" w:cs="Arial"/>
          <w:color w:val="000000"/>
          <w:sz w:val="22"/>
          <w:szCs w:val="22"/>
        </w:rPr>
        <w:t>that Manufacturer’s specifications, including forklift operation manuals and maintenance manuals are followed and available to workers</w:t>
      </w:r>
    </w:p>
    <w:p w:rsidR="00907E18" w:rsidRPr="00DD21D6" w:rsidRDefault="00907E18" w:rsidP="00686B39">
      <w:pPr>
        <w:pStyle w:val="NormalWeb"/>
        <w:numPr>
          <w:ilvl w:val="0"/>
          <w:numId w:val="2"/>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Ensure equipment is maintained as per the Manufacturer’s Specifications</w:t>
      </w:r>
    </w:p>
    <w:p w:rsidR="00450524" w:rsidRPr="00DD21D6" w:rsidRDefault="00686B39" w:rsidP="00686B39">
      <w:pPr>
        <w:pStyle w:val="NormalWeb"/>
        <w:numPr>
          <w:ilvl w:val="0"/>
          <w:numId w:val="2"/>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Schedule training for any employee who may be required to operate powered mobile equipment at AFDP</w:t>
      </w:r>
    </w:p>
    <w:p w:rsidR="00686B39" w:rsidRPr="00DD21D6" w:rsidRDefault="00686B39" w:rsidP="00686B39">
      <w:pPr>
        <w:pStyle w:val="NormalWeb"/>
        <w:numPr>
          <w:ilvl w:val="0"/>
          <w:numId w:val="2"/>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 xml:space="preserve">Ensure that drivers of powered mobile equipment </w:t>
      </w:r>
      <w:r w:rsidR="003453C8" w:rsidRPr="00DD21D6">
        <w:rPr>
          <w:rFonts w:ascii="Arial" w:hAnsi="Arial" w:cs="Arial"/>
          <w:color w:val="000000"/>
          <w:sz w:val="22"/>
          <w:szCs w:val="22"/>
        </w:rPr>
        <w:t xml:space="preserve">are competent and </w:t>
      </w:r>
      <w:r w:rsidRPr="00DD21D6">
        <w:rPr>
          <w:rFonts w:ascii="Arial" w:hAnsi="Arial" w:cs="Arial"/>
          <w:color w:val="000000"/>
          <w:sz w:val="22"/>
          <w:szCs w:val="22"/>
        </w:rPr>
        <w:t>operate vehicles in a safe and responsible manner and take appropriate action if they do not</w:t>
      </w:r>
    </w:p>
    <w:p w:rsidR="00BC275A" w:rsidRPr="00DD21D6" w:rsidRDefault="00907E18" w:rsidP="00686B39">
      <w:pPr>
        <w:pStyle w:val="NormalWeb"/>
        <w:numPr>
          <w:ilvl w:val="0"/>
          <w:numId w:val="2"/>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Confirm</w:t>
      </w:r>
      <w:r w:rsidR="00BC275A" w:rsidRPr="00DD21D6">
        <w:rPr>
          <w:rFonts w:ascii="Arial" w:hAnsi="Arial" w:cs="Arial"/>
          <w:color w:val="000000"/>
          <w:sz w:val="22"/>
          <w:szCs w:val="22"/>
        </w:rPr>
        <w:t xml:space="preserve"> that pre shift inspections are being conducted prior to use and that records are maintained of all inspections</w:t>
      </w:r>
    </w:p>
    <w:p w:rsidR="00686B39" w:rsidRPr="00DD21D6" w:rsidRDefault="00686B39" w:rsidP="00686B39">
      <w:pPr>
        <w:pStyle w:val="NormalWeb"/>
        <w:numPr>
          <w:ilvl w:val="0"/>
          <w:numId w:val="2"/>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Follow up on complaints of</w:t>
      </w:r>
      <w:r w:rsidR="00C93FAD" w:rsidRPr="00DD21D6">
        <w:rPr>
          <w:rFonts w:ascii="Arial" w:hAnsi="Arial" w:cs="Arial"/>
          <w:color w:val="000000"/>
          <w:sz w:val="22"/>
          <w:szCs w:val="22"/>
        </w:rPr>
        <w:t xml:space="preserve">  unsafe</w:t>
      </w:r>
      <w:r w:rsidRPr="00DD21D6">
        <w:rPr>
          <w:rFonts w:ascii="Arial" w:hAnsi="Arial" w:cs="Arial"/>
          <w:color w:val="000000"/>
          <w:sz w:val="22"/>
          <w:szCs w:val="22"/>
        </w:rPr>
        <w:t xml:space="preserve"> driving</w:t>
      </w:r>
    </w:p>
    <w:p w:rsidR="00F23405" w:rsidRPr="00DD21D6" w:rsidRDefault="00F23405" w:rsidP="00BC275A">
      <w:pPr>
        <w:pStyle w:val="NormalWeb"/>
        <w:spacing w:before="0" w:beforeAutospacing="0" w:after="0" w:afterAutospacing="0"/>
        <w:jc w:val="both"/>
        <w:rPr>
          <w:rFonts w:ascii="Arial" w:hAnsi="Arial" w:cs="Arial"/>
          <w:b/>
          <w:color w:val="000000"/>
          <w:sz w:val="22"/>
          <w:szCs w:val="22"/>
        </w:rPr>
      </w:pPr>
    </w:p>
    <w:p w:rsidR="00F63F4A" w:rsidRPr="00DD21D6" w:rsidRDefault="00BC275A" w:rsidP="00BC275A">
      <w:pPr>
        <w:pStyle w:val="NormalWeb"/>
        <w:spacing w:before="0" w:beforeAutospacing="0" w:after="0" w:afterAutospacing="0"/>
        <w:jc w:val="both"/>
        <w:rPr>
          <w:rFonts w:ascii="Arial" w:hAnsi="Arial" w:cs="Arial"/>
          <w:b/>
          <w:color w:val="000000"/>
          <w:sz w:val="22"/>
          <w:szCs w:val="22"/>
        </w:rPr>
      </w:pPr>
      <w:r w:rsidRPr="00DD21D6">
        <w:rPr>
          <w:rFonts w:ascii="Arial" w:hAnsi="Arial" w:cs="Arial"/>
          <w:b/>
          <w:color w:val="000000"/>
          <w:sz w:val="22"/>
          <w:szCs w:val="22"/>
        </w:rPr>
        <w:t>Employees</w:t>
      </w:r>
    </w:p>
    <w:p w:rsidR="00BC275A" w:rsidRPr="00DD21D6" w:rsidRDefault="00BC275A" w:rsidP="00BC275A">
      <w:pPr>
        <w:pStyle w:val="NormalWeb"/>
        <w:numPr>
          <w:ilvl w:val="0"/>
          <w:numId w:val="3"/>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Abide by this policy</w:t>
      </w:r>
    </w:p>
    <w:p w:rsidR="00F23405" w:rsidRPr="00DD21D6" w:rsidRDefault="00F23405" w:rsidP="00BC275A">
      <w:pPr>
        <w:pStyle w:val="NormalWeb"/>
        <w:numPr>
          <w:ilvl w:val="0"/>
          <w:numId w:val="3"/>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Attend and pass an accre</w:t>
      </w:r>
      <w:r w:rsidR="00565980" w:rsidRPr="00DD21D6">
        <w:rPr>
          <w:rFonts w:ascii="Arial" w:hAnsi="Arial" w:cs="Arial"/>
          <w:color w:val="000000"/>
          <w:sz w:val="22"/>
          <w:szCs w:val="22"/>
        </w:rPr>
        <w:t>dited forklift training program</w:t>
      </w:r>
      <w:r w:rsidR="000933FA" w:rsidRPr="00DD21D6">
        <w:rPr>
          <w:rFonts w:ascii="Arial" w:hAnsi="Arial" w:cs="Arial"/>
          <w:color w:val="000000"/>
          <w:sz w:val="22"/>
          <w:szCs w:val="22"/>
        </w:rPr>
        <w:t xml:space="preserve"> before operating the mobile equipment</w:t>
      </w:r>
    </w:p>
    <w:p w:rsidR="000933FA" w:rsidRPr="00DD21D6" w:rsidRDefault="000933FA" w:rsidP="00BC275A">
      <w:pPr>
        <w:pStyle w:val="NormalWeb"/>
        <w:numPr>
          <w:ilvl w:val="0"/>
          <w:numId w:val="3"/>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Provide proof of training on demand</w:t>
      </w:r>
    </w:p>
    <w:p w:rsidR="00B517BD" w:rsidRPr="00DD21D6" w:rsidRDefault="00B517BD" w:rsidP="00BC275A">
      <w:pPr>
        <w:pStyle w:val="NormalWeb"/>
        <w:numPr>
          <w:ilvl w:val="0"/>
          <w:numId w:val="3"/>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Operate the equipment safely</w:t>
      </w:r>
    </w:p>
    <w:p w:rsidR="000933FA" w:rsidRPr="00DD21D6" w:rsidRDefault="000933FA" w:rsidP="00BC275A">
      <w:pPr>
        <w:pStyle w:val="NormalWeb"/>
        <w:numPr>
          <w:ilvl w:val="0"/>
          <w:numId w:val="3"/>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Maintain full control of the equipment at all times</w:t>
      </w:r>
    </w:p>
    <w:p w:rsidR="000933FA" w:rsidRPr="00DD21D6" w:rsidRDefault="000933FA" w:rsidP="000933FA">
      <w:pPr>
        <w:pStyle w:val="NormalWeb"/>
        <w:numPr>
          <w:ilvl w:val="0"/>
          <w:numId w:val="3"/>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Use the seat belts and other safety equipment in the powered mobile equipment</w:t>
      </w:r>
    </w:p>
    <w:p w:rsidR="000933FA" w:rsidRPr="00DD21D6" w:rsidRDefault="000933FA" w:rsidP="000933FA">
      <w:pPr>
        <w:pStyle w:val="NormalWeb"/>
        <w:numPr>
          <w:ilvl w:val="0"/>
          <w:numId w:val="3"/>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 xml:space="preserve">Report to the supervisor </w:t>
      </w:r>
      <w:r w:rsidR="00B517BD" w:rsidRPr="00DD21D6">
        <w:rPr>
          <w:rFonts w:ascii="Arial" w:hAnsi="Arial" w:cs="Arial"/>
          <w:color w:val="000000"/>
          <w:sz w:val="22"/>
          <w:szCs w:val="22"/>
        </w:rPr>
        <w:t xml:space="preserve">of </w:t>
      </w:r>
      <w:r w:rsidRPr="00DD21D6">
        <w:rPr>
          <w:rFonts w:ascii="Arial" w:hAnsi="Arial" w:cs="Arial"/>
          <w:color w:val="000000"/>
          <w:sz w:val="22"/>
          <w:szCs w:val="22"/>
        </w:rPr>
        <w:t>any conditions affecting the safe operation of the equipment.</w:t>
      </w:r>
    </w:p>
    <w:p w:rsidR="00BC275A" w:rsidRPr="00DD21D6" w:rsidRDefault="00BC275A" w:rsidP="00BC275A">
      <w:pPr>
        <w:pStyle w:val="NormalWeb"/>
        <w:numPr>
          <w:ilvl w:val="0"/>
          <w:numId w:val="3"/>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Immediately report any incident or property damage that may occur while operating mobile equipment</w:t>
      </w:r>
    </w:p>
    <w:p w:rsidR="00B517BD" w:rsidRPr="00DD21D6" w:rsidRDefault="00B517BD" w:rsidP="00BC275A">
      <w:pPr>
        <w:pStyle w:val="NormalWeb"/>
        <w:numPr>
          <w:ilvl w:val="0"/>
          <w:numId w:val="3"/>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Keep the cab, floor and deck of powered mobile equipment free of materials, tools or other objects that could interfere with the operation of the controls or create a tripping or other hazard to the operator or other occupants of the equipment.</w:t>
      </w:r>
    </w:p>
    <w:p w:rsidR="00EE5493" w:rsidRPr="00DD21D6" w:rsidRDefault="00BC275A" w:rsidP="008D6D6D">
      <w:pPr>
        <w:pStyle w:val="NormalWeb"/>
        <w:numPr>
          <w:ilvl w:val="0"/>
          <w:numId w:val="3"/>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 xml:space="preserve">Conduct a daily pre-shift inspection prior to </w:t>
      </w:r>
      <w:r w:rsidR="00931FA5" w:rsidRPr="00DD21D6">
        <w:rPr>
          <w:rFonts w:ascii="Arial" w:hAnsi="Arial" w:cs="Arial"/>
          <w:color w:val="000000"/>
          <w:sz w:val="22"/>
          <w:szCs w:val="22"/>
        </w:rPr>
        <w:t>use of any mobile equipment</w:t>
      </w:r>
      <w:r w:rsidR="00D2066C" w:rsidRPr="00DD21D6">
        <w:rPr>
          <w:rFonts w:ascii="Arial" w:hAnsi="Arial" w:cs="Arial"/>
          <w:color w:val="000000"/>
          <w:sz w:val="22"/>
          <w:szCs w:val="22"/>
        </w:rPr>
        <w:t>.</w:t>
      </w:r>
      <w:r w:rsidR="00565980" w:rsidRPr="00DD21D6">
        <w:rPr>
          <w:rFonts w:ascii="Arial" w:hAnsi="Arial" w:cs="Arial"/>
          <w:color w:val="000000"/>
          <w:sz w:val="22"/>
          <w:szCs w:val="22"/>
        </w:rPr>
        <w:t xml:space="preserve">  See attached Schedule “A”</w:t>
      </w:r>
    </w:p>
    <w:p w:rsidR="00B517BD" w:rsidRPr="00DD21D6" w:rsidRDefault="00B517BD" w:rsidP="008D6D6D">
      <w:pPr>
        <w:pStyle w:val="NormalWeb"/>
        <w:numPr>
          <w:ilvl w:val="0"/>
          <w:numId w:val="3"/>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 xml:space="preserve">Conduct a Pre-job Hazard Assessment prior </w:t>
      </w:r>
      <w:r w:rsidR="008A2D03" w:rsidRPr="00DD21D6">
        <w:rPr>
          <w:rFonts w:ascii="Arial" w:hAnsi="Arial" w:cs="Arial"/>
          <w:color w:val="000000"/>
          <w:sz w:val="22"/>
          <w:szCs w:val="22"/>
        </w:rPr>
        <w:t xml:space="preserve">to </w:t>
      </w:r>
      <w:r w:rsidRPr="00DD21D6">
        <w:rPr>
          <w:rFonts w:ascii="Arial" w:hAnsi="Arial" w:cs="Arial"/>
          <w:color w:val="000000"/>
          <w:sz w:val="22"/>
          <w:szCs w:val="22"/>
        </w:rPr>
        <w:t>the task</w:t>
      </w:r>
    </w:p>
    <w:p w:rsidR="00181227" w:rsidRPr="00DD21D6" w:rsidRDefault="00181227" w:rsidP="008D6D6D">
      <w:pPr>
        <w:pStyle w:val="NormalWeb"/>
        <w:spacing w:before="0" w:beforeAutospacing="0" w:after="0" w:afterAutospacing="0"/>
        <w:jc w:val="both"/>
        <w:rPr>
          <w:rFonts w:ascii="Arial" w:hAnsi="Arial" w:cs="Arial"/>
          <w:b/>
          <w:color w:val="000000"/>
          <w:sz w:val="22"/>
          <w:szCs w:val="22"/>
        </w:rPr>
      </w:pPr>
    </w:p>
    <w:p w:rsidR="00EE5493" w:rsidRPr="00DD21D6" w:rsidRDefault="00EE5493" w:rsidP="008D6D6D">
      <w:pPr>
        <w:pStyle w:val="NormalWeb"/>
        <w:spacing w:before="0" w:beforeAutospacing="0" w:after="0" w:afterAutospacing="0"/>
        <w:jc w:val="both"/>
        <w:rPr>
          <w:rFonts w:ascii="Arial" w:hAnsi="Arial" w:cs="Arial"/>
          <w:b/>
          <w:color w:val="000000"/>
          <w:sz w:val="22"/>
          <w:szCs w:val="22"/>
        </w:rPr>
      </w:pPr>
      <w:r w:rsidRPr="00DD21D6">
        <w:rPr>
          <w:rFonts w:ascii="Arial" w:hAnsi="Arial" w:cs="Arial"/>
          <w:b/>
          <w:color w:val="000000"/>
          <w:sz w:val="22"/>
          <w:szCs w:val="22"/>
        </w:rPr>
        <w:t>Procedure</w:t>
      </w:r>
    </w:p>
    <w:p w:rsidR="00931FA5" w:rsidRPr="00DD21D6" w:rsidRDefault="00931FA5" w:rsidP="008D6D6D">
      <w:pPr>
        <w:pStyle w:val="NormalWeb"/>
        <w:spacing w:before="0" w:beforeAutospacing="0" w:after="0" w:afterAutospacing="0"/>
        <w:jc w:val="both"/>
        <w:rPr>
          <w:rFonts w:ascii="Arial" w:hAnsi="Arial" w:cs="Arial"/>
          <w:b/>
          <w:color w:val="000000"/>
          <w:sz w:val="22"/>
          <w:szCs w:val="22"/>
        </w:rPr>
      </w:pPr>
      <w:r w:rsidRPr="00DD21D6">
        <w:rPr>
          <w:rFonts w:ascii="Arial" w:hAnsi="Arial" w:cs="Arial"/>
          <w:b/>
          <w:color w:val="000000"/>
          <w:sz w:val="22"/>
          <w:szCs w:val="22"/>
        </w:rPr>
        <w:t xml:space="preserve">General Requirements </w:t>
      </w:r>
    </w:p>
    <w:p w:rsidR="005D05B8" w:rsidRPr="00DD21D6" w:rsidRDefault="005D05B8" w:rsidP="00931FA5">
      <w:pPr>
        <w:pStyle w:val="NormalWeb"/>
        <w:numPr>
          <w:ilvl w:val="0"/>
          <w:numId w:val="4"/>
        </w:numPr>
        <w:spacing w:before="0" w:beforeAutospacing="0" w:after="0" w:afterAutospacing="0"/>
        <w:jc w:val="both"/>
        <w:rPr>
          <w:rFonts w:ascii="Arial" w:hAnsi="Arial" w:cs="Arial"/>
          <w:b/>
          <w:color w:val="000000"/>
          <w:sz w:val="22"/>
          <w:szCs w:val="22"/>
        </w:rPr>
      </w:pPr>
      <w:r w:rsidRPr="00DD21D6">
        <w:rPr>
          <w:rFonts w:ascii="Arial" w:hAnsi="Arial" w:cs="Arial"/>
          <w:color w:val="000000"/>
          <w:sz w:val="22"/>
          <w:szCs w:val="22"/>
        </w:rPr>
        <w:t>Nameplates and markings must be in place and must be maintained in a legible condition</w:t>
      </w:r>
    </w:p>
    <w:p w:rsidR="005D05B8" w:rsidRPr="00DD21D6" w:rsidRDefault="005D05B8" w:rsidP="00931FA5">
      <w:pPr>
        <w:pStyle w:val="NormalWeb"/>
        <w:numPr>
          <w:ilvl w:val="0"/>
          <w:numId w:val="4"/>
        </w:numPr>
        <w:spacing w:before="0" w:beforeAutospacing="0" w:after="0" w:afterAutospacing="0"/>
        <w:jc w:val="both"/>
        <w:rPr>
          <w:rFonts w:ascii="Arial" w:hAnsi="Arial" w:cs="Arial"/>
          <w:b/>
          <w:color w:val="000000"/>
          <w:sz w:val="22"/>
          <w:szCs w:val="22"/>
        </w:rPr>
      </w:pPr>
      <w:r w:rsidRPr="00DD21D6">
        <w:rPr>
          <w:rFonts w:ascii="Arial" w:hAnsi="Arial" w:cs="Arial"/>
          <w:color w:val="000000"/>
          <w:sz w:val="22"/>
          <w:szCs w:val="22"/>
        </w:rPr>
        <w:t xml:space="preserve">Modifications and additions which affect capacity and safe operation without the manufacturer’s prior written approval or the approval of a Professional Engineer are prohibited.  Capacity, operation, and maintenance instructions, plates, tags or decals </w:t>
      </w:r>
      <w:r w:rsidR="008A2D03" w:rsidRPr="00DD21D6">
        <w:rPr>
          <w:rFonts w:ascii="Arial" w:hAnsi="Arial" w:cs="Arial"/>
          <w:color w:val="000000"/>
          <w:sz w:val="22"/>
          <w:szCs w:val="22"/>
        </w:rPr>
        <w:t xml:space="preserve"> must </w:t>
      </w:r>
      <w:r w:rsidRPr="00DD21D6">
        <w:rPr>
          <w:rFonts w:ascii="Arial" w:hAnsi="Arial" w:cs="Arial"/>
          <w:color w:val="000000"/>
          <w:sz w:val="22"/>
          <w:szCs w:val="22"/>
        </w:rPr>
        <w:t xml:space="preserve"> be modified accordingly</w:t>
      </w:r>
      <w:r w:rsidR="00D2066C" w:rsidRPr="00DD21D6">
        <w:rPr>
          <w:rFonts w:ascii="Arial" w:hAnsi="Arial" w:cs="Arial"/>
          <w:color w:val="000000"/>
          <w:sz w:val="22"/>
          <w:szCs w:val="22"/>
        </w:rPr>
        <w:t>.</w:t>
      </w:r>
    </w:p>
    <w:p w:rsidR="00006728" w:rsidRPr="00DD21D6" w:rsidRDefault="00006728" w:rsidP="00006728">
      <w:pPr>
        <w:pStyle w:val="NormalWeb"/>
        <w:spacing w:before="0" w:beforeAutospacing="0" w:after="0" w:afterAutospacing="0"/>
        <w:jc w:val="both"/>
        <w:rPr>
          <w:rFonts w:ascii="Arial" w:hAnsi="Arial" w:cs="Arial"/>
          <w:color w:val="000000"/>
          <w:sz w:val="22"/>
          <w:szCs w:val="22"/>
        </w:rPr>
      </w:pPr>
    </w:p>
    <w:p w:rsidR="00006728" w:rsidRPr="00DD21D6" w:rsidRDefault="00006728" w:rsidP="00006728">
      <w:pPr>
        <w:pStyle w:val="NormalWeb"/>
        <w:spacing w:before="0" w:beforeAutospacing="0" w:after="0" w:afterAutospacing="0"/>
        <w:jc w:val="both"/>
        <w:rPr>
          <w:rFonts w:ascii="Arial" w:hAnsi="Arial" w:cs="Arial"/>
          <w:b/>
          <w:color w:val="000000"/>
          <w:sz w:val="22"/>
          <w:szCs w:val="22"/>
        </w:rPr>
      </w:pPr>
      <w:r w:rsidRPr="00DD21D6">
        <w:rPr>
          <w:rFonts w:ascii="Arial" w:hAnsi="Arial" w:cs="Arial"/>
          <w:b/>
          <w:color w:val="000000"/>
          <w:sz w:val="22"/>
          <w:szCs w:val="22"/>
        </w:rPr>
        <w:t xml:space="preserve">Hazard Assessment </w:t>
      </w:r>
    </w:p>
    <w:p w:rsidR="00111BFE" w:rsidRPr="00DD21D6" w:rsidRDefault="00111BFE" w:rsidP="00006728">
      <w:pPr>
        <w:pStyle w:val="NormalWeb"/>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 xml:space="preserve">Assessing worksite hazards is a requirement under section 7 of the Occupational Health and Safety Code. An equipment hazard assessment (forklift, forklift truck, and scissor lift), is available on the AFDP Shared Drive, and in the inspection binder. </w:t>
      </w:r>
      <w:r w:rsidR="005D6AB3">
        <w:rPr>
          <w:rFonts w:ascii="Arial" w:hAnsi="Arial" w:cs="Arial"/>
          <w:color w:val="000000"/>
          <w:sz w:val="22"/>
          <w:szCs w:val="22"/>
        </w:rPr>
        <w:t xml:space="preserve"> A general forklift and scissor lift task hazard assessment</w:t>
      </w:r>
      <w:r w:rsidRPr="00DD21D6">
        <w:rPr>
          <w:rFonts w:ascii="Arial" w:hAnsi="Arial" w:cs="Arial"/>
          <w:color w:val="000000"/>
          <w:sz w:val="22"/>
          <w:szCs w:val="22"/>
        </w:rPr>
        <w:t xml:space="preserve"> is </w:t>
      </w:r>
      <w:r w:rsidR="005D6AB3">
        <w:rPr>
          <w:rFonts w:ascii="Arial" w:hAnsi="Arial" w:cs="Arial"/>
          <w:color w:val="000000"/>
          <w:sz w:val="22"/>
          <w:szCs w:val="22"/>
        </w:rPr>
        <w:t>also available</w:t>
      </w:r>
      <w:r w:rsidRPr="00DD21D6">
        <w:rPr>
          <w:rFonts w:ascii="Arial" w:hAnsi="Arial" w:cs="Arial"/>
          <w:color w:val="000000"/>
          <w:sz w:val="22"/>
          <w:szCs w:val="22"/>
        </w:rPr>
        <w:t xml:space="preserve"> on </w:t>
      </w:r>
      <w:r w:rsidR="008A2D03" w:rsidRPr="00DD21D6">
        <w:rPr>
          <w:rFonts w:ascii="Arial" w:hAnsi="Arial" w:cs="Arial"/>
          <w:color w:val="000000"/>
          <w:sz w:val="22"/>
          <w:szCs w:val="22"/>
        </w:rPr>
        <w:t xml:space="preserve">the </w:t>
      </w:r>
      <w:r w:rsidRPr="00DD21D6">
        <w:rPr>
          <w:rFonts w:ascii="Arial" w:hAnsi="Arial" w:cs="Arial"/>
          <w:color w:val="000000"/>
          <w:sz w:val="22"/>
          <w:szCs w:val="22"/>
        </w:rPr>
        <w:t>AFDP Shared Drive and in the inspection binder.</w:t>
      </w:r>
    </w:p>
    <w:p w:rsidR="00545161" w:rsidRDefault="00545161" w:rsidP="005D05B8">
      <w:pPr>
        <w:pStyle w:val="NormalWeb"/>
        <w:spacing w:before="0" w:beforeAutospacing="0" w:after="0" w:afterAutospacing="0"/>
        <w:jc w:val="both"/>
        <w:rPr>
          <w:ins w:id="0" w:author="Joyce C" w:date="2012-08-20T15:14:00Z"/>
          <w:rFonts w:ascii="Arial" w:hAnsi="Arial" w:cs="Arial"/>
          <w:b/>
          <w:color w:val="000000"/>
          <w:sz w:val="22"/>
          <w:szCs w:val="22"/>
        </w:rPr>
      </w:pPr>
    </w:p>
    <w:p w:rsidR="00AD5BB5" w:rsidRPr="009F2299" w:rsidRDefault="005D05B8" w:rsidP="005D05B8">
      <w:pPr>
        <w:pStyle w:val="NormalWeb"/>
        <w:spacing w:before="0" w:beforeAutospacing="0" w:after="0" w:afterAutospacing="0"/>
        <w:jc w:val="both"/>
        <w:rPr>
          <w:rFonts w:ascii="Arial" w:hAnsi="Arial" w:cs="Arial"/>
          <w:color w:val="000000"/>
          <w:sz w:val="22"/>
          <w:szCs w:val="22"/>
        </w:rPr>
      </w:pPr>
      <w:r w:rsidRPr="00DD21D6">
        <w:rPr>
          <w:rFonts w:ascii="Arial" w:hAnsi="Arial" w:cs="Arial"/>
          <w:b/>
          <w:color w:val="000000"/>
          <w:sz w:val="22"/>
          <w:szCs w:val="22"/>
        </w:rPr>
        <w:t>Training</w:t>
      </w:r>
      <w:r w:rsidR="00AD5BB5" w:rsidRPr="00DD21D6">
        <w:rPr>
          <w:rFonts w:ascii="Arial" w:hAnsi="Arial" w:cs="Arial"/>
          <w:b/>
          <w:color w:val="000000"/>
          <w:sz w:val="22"/>
          <w:szCs w:val="22"/>
        </w:rPr>
        <w:t xml:space="preserve"> </w:t>
      </w:r>
    </w:p>
    <w:p w:rsidR="00AD5BB5" w:rsidRPr="00DD21D6" w:rsidRDefault="00AD5BB5" w:rsidP="00AD5BB5">
      <w:pPr>
        <w:pStyle w:val="NormalWeb"/>
        <w:spacing w:before="0" w:beforeAutospacing="0" w:after="0" w:afterAutospacing="0"/>
        <w:jc w:val="both"/>
        <w:rPr>
          <w:rFonts w:ascii="Arial" w:hAnsi="Arial" w:cs="Arial"/>
          <w:color w:val="000000"/>
          <w:sz w:val="22"/>
          <w:szCs w:val="22"/>
        </w:rPr>
      </w:pPr>
      <w:r w:rsidRPr="00DD21D6">
        <w:rPr>
          <w:rFonts w:ascii="Arial" w:hAnsi="Arial" w:cs="Arial"/>
          <w:b/>
          <w:color w:val="000000"/>
          <w:sz w:val="22"/>
          <w:szCs w:val="22"/>
        </w:rPr>
        <w:t xml:space="preserve"> </w:t>
      </w:r>
      <w:r w:rsidRPr="00DD21D6">
        <w:rPr>
          <w:rFonts w:ascii="Arial" w:hAnsi="Arial" w:cs="Arial"/>
          <w:color w:val="000000"/>
          <w:sz w:val="22"/>
          <w:szCs w:val="22"/>
        </w:rPr>
        <w:t>A</w:t>
      </w:r>
      <w:r w:rsidR="001735D2" w:rsidRPr="00DD21D6">
        <w:rPr>
          <w:rFonts w:ascii="Arial" w:hAnsi="Arial" w:cs="Arial"/>
          <w:color w:val="000000"/>
          <w:sz w:val="22"/>
          <w:szCs w:val="22"/>
        </w:rPr>
        <w:t xml:space="preserve">n employer must ensure that workers who are assigned to operate </w:t>
      </w:r>
      <w:r w:rsidRPr="00DD21D6">
        <w:rPr>
          <w:rFonts w:ascii="Arial" w:hAnsi="Arial" w:cs="Arial"/>
          <w:color w:val="000000"/>
          <w:sz w:val="22"/>
          <w:szCs w:val="22"/>
        </w:rPr>
        <w:t>power</w:t>
      </w:r>
      <w:r w:rsidR="008A2D03" w:rsidRPr="00DD21D6">
        <w:rPr>
          <w:rFonts w:ascii="Arial" w:hAnsi="Arial" w:cs="Arial"/>
          <w:color w:val="000000"/>
          <w:sz w:val="22"/>
          <w:szCs w:val="22"/>
        </w:rPr>
        <w:t>ed</w:t>
      </w:r>
      <w:r w:rsidRPr="00DD21D6">
        <w:rPr>
          <w:rFonts w:ascii="Arial" w:hAnsi="Arial" w:cs="Arial"/>
          <w:color w:val="000000"/>
          <w:sz w:val="22"/>
          <w:szCs w:val="22"/>
        </w:rPr>
        <w:t xml:space="preserve"> mobile</w:t>
      </w:r>
      <w:r w:rsidR="008A2D03" w:rsidRPr="00DD21D6">
        <w:rPr>
          <w:rFonts w:ascii="Arial" w:hAnsi="Arial" w:cs="Arial"/>
          <w:color w:val="000000"/>
          <w:sz w:val="22"/>
          <w:szCs w:val="22"/>
        </w:rPr>
        <w:t xml:space="preserve"> </w:t>
      </w:r>
      <w:r w:rsidR="0010624B" w:rsidRPr="00DD21D6">
        <w:rPr>
          <w:rFonts w:ascii="Arial" w:hAnsi="Arial" w:cs="Arial"/>
          <w:color w:val="000000"/>
          <w:sz w:val="22"/>
          <w:szCs w:val="22"/>
        </w:rPr>
        <w:t>equipment</w:t>
      </w:r>
      <w:r w:rsidR="001735D2" w:rsidRPr="00DD21D6">
        <w:rPr>
          <w:rFonts w:ascii="Arial" w:hAnsi="Arial" w:cs="Arial"/>
          <w:color w:val="000000"/>
          <w:sz w:val="22"/>
          <w:szCs w:val="22"/>
        </w:rPr>
        <w:t xml:space="preserve"> are competent and qualified to do so.</w:t>
      </w:r>
      <w:r w:rsidRPr="00DD21D6">
        <w:rPr>
          <w:rFonts w:ascii="Arial" w:hAnsi="Arial" w:cs="Arial"/>
          <w:b/>
          <w:color w:val="000000"/>
          <w:sz w:val="22"/>
          <w:szCs w:val="22"/>
        </w:rPr>
        <w:t xml:space="preserve"> </w:t>
      </w:r>
      <w:r w:rsidRPr="00DD21D6">
        <w:rPr>
          <w:rFonts w:ascii="Arial" w:hAnsi="Arial" w:cs="Arial"/>
          <w:color w:val="000000"/>
          <w:sz w:val="22"/>
          <w:szCs w:val="22"/>
        </w:rPr>
        <w:t xml:space="preserve">All employees who are authorized to operate </w:t>
      </w:r>
      <w:r w:rsidR="008A2D03" w:rsidRPr="00DD21D6">
        <w:rPr>
          <w:rFonts w:ascii="Arial" w:hAnsi="Arial" w:cs="Arial"/>
          <w:color w:val="000000"/>
          <w:sz w:val="22"/>
          <w:szCs w:val="22"/>
        </w:rPr>
        <w:t xml:space="preserve">powered </w:t>
      </w:r>
      <w:r w:rsidRPr="00DD21D6">
        <w:rPr>
          <w:rFonts w:ascii="Arial" w:hAnsi="Arial" w:cs="Arial"/>
          <w:color w:val="000000"/>
          <w:sz w:val="22"/>
          <w:szCs w:val="22"/>
        </w:rPr>
        <w:t xml:space="preserve">mobile equipment must attend and pass an accredited training program. </w:t>
      </w:r>
    </w:p>
    <w:p w:rsidR="00AD5BB5" w:rsidRPr="00DD21D6" w:rsidRDefault="00AD5BB5" w:rsidP="00AD5BB5">
      <w:pPr>
        <w:pStyle w:val="NormalWeb"/>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To establish a worker’s competenc</w:t>
      </w:r>
      <w:r w:rsidR="008A2D03" w:rsidRPr="00DD21D6">
        <w:rPr>
          <w:rFonts w:ascii="Arial" w:hAnsi="Arial" w:cs="Arial"/>
          <w:color w:val="000000"/>
          <w:sz w:val="22"/>
          <w:szCs w:val="22"/>
        </w:rPr>
        <w:t xml:space="preserve">y </w:t>
      </w:r>
      <w:r w:rsidRPr="00DD21D6">
        <w:rPr>
          <w:rFonts w:ascii="Arial" w:hAnsi="Arial" w:cs="Arial"/>
          <w:color w:val="000000"/>
          <w:sz w:val="22"/>
          <w:szCs w:val="22"/>
        </w:rPr>
        <w:t>:</w:t>
      </w:r>
    </w:p>
    <w:p w:rsidR="00AD5BB5" w:rsidRPr="00DD21D6" w:rsidRDefault="00AD5BB5" w:rsidP="00AD5BB5">
      <w:pPr>
        <w:pStyle w:val="NormalWeb"/>
        <w:numPr>
          <w:ilvl w:val="0"/>
          <w:numId w:val="20"/>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The worker has been informed of the hazards associated with operating a power</w:t>
      </w:r>
      <w:r w:rsidR="008A2D03" w:rsidRPr="00DD21D6">
        <w:rPr>
          <w:rFonts w:ascii="Arial" w:hAnsi="Arial" w:cs="Arial"/>
          <w:color w:val="000000"/>
          <w:sz w:val="22"/>
          <w:szCs w:val="22"/>
        </w:rPr>
        <w:t xml:space="preserve">ed </w:t>
      </w:r>
      <w:r w:rsidRPr="00DD21D6">
        <w:rPr>
          <w:rFonts w:ascii="Arial" w:hAnsi="Arial" w:cs="Arial"/>
          <w:color w:val="000000"/>
          <w:sz w:val="22"/>
          <w:szCs w:val="22"/>
        </w:rPr>
        <w:t xml:space="preserve"> mobile </w:t>
      </w:r>
      <w:r w:rsidR="008A2D03" w:rsidRPr="00DD21D6">
        <w:rPr>
          <w:rFonts w:ascii="Arial" w:hAnsi="Arial" w:cs="Arial"/>
          <w:color w:val="000000"/>
          <w:sz w:val="22"/>
          <w:szCs w:val="22"/>
        </w:rPr>
        <w:t xml:space="preserve">equipment </w:t>
      </w:r>
      <w:r w:rsidRPr="00DD21D6">
        <w:rPr>
          <w:rFonts w:ascii="Arial" w:hAnsi="Arial" w:cs="Arial"/>
          <w:color w:val="000000"/>
          <w:sz w:val="22"/>
          <w:szCs w:val="22"/>
        </w:rPr>
        <w:t>in the particular workplace, including the hazards associated with the load, the design of the workplace, and the environmental condition.</w:t>
      </w:r>
    </w:p>
    <w:p w:rsidR="001402F6" w:rsidRPr="00DD21D6" w:rsidRDefault="001402F6" w:rsidP="00AD5BB5">
      <w:pPr>
        <w:pStyle w:val="NormalWeb"/>
        <w:numPr>
          <w:ilvl w:val="0"/>
          <w:numId w:val="20"/>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Knows how to protect him/herself and others from the hazards</w:t>
      </w:r>
    </w:p>
    <w:p w:rsidR="00AD5BB5" w:rsidRPr="00DD21D6" w:rsidRDefault="00AD5BB5" w:rsidP="00AD5BB5">
      <w:pPr>
        <w:pStyle w:val="NormalWeb"/>
        <w:numPr>
          <w:ilvl w:val="0"/>
          <w:numId w:val="20"/>
        </w:numPr>
        <w:spacing w:before="0" w:beforeAutospacing="0" w:after="0" w:afterAutospacing="0"/>
        <w:jc w:val="both"/>
        <w:rPr>
          <w:rFonts w:ascii="Arial" w:hAnsi="Arial" w:cs="Arial"/>
          <w:color w:val="000000"/>
          <w:sz w:val="22"/>
          <w:szCs w:val="22"/>
        </w:rPr>
      </w:pPr>
      <w:r w:rsidRPr="00DD21D6">
        <w:rPr>
          <w:rFonts w:ascii="Arial" w:hAnsi="Arial" w:cs="Arial"/>
          <w:color w:val="000000"/>
          <w:sz w:val="22"/>
          <w:szCs w:val="22"/>
        </w:rPr>
        <w:t>Has demonstrated to a designated skilled and experienced person that the skills and knowledge identified as final outcomes for operator competency have been learned.</w:t>
      </w:r>
    </w:p>
    <w:p w:rsidR="00AD5BB5" w:rsidRPr="00DD21D6" w:rsidRDefault="00AD5BB5" w:rsidP="00AD5BB5">
      <w:pPr>
        <w:pStyle w:val="NormalWeb"/>
        <w:autoSpaceDE w:val="0"/>
        <w:autoSpaceDN w:val="0"/>
        <w:adjustRightInd w:val="0"/>
        <w:spacing w:before="0" w:beforeAutospacing="0" w:after="0" w:afterAutospacing="0"/>
        <w:ind w:left="360"/>
        <w:jc w:val="both"/>
        <w:rPr>
          <w:rFonts w:ascii="Arial" w:hAnsi="Arial" w:cs="Arial"/>
          <w:sz w:val="22"/>
          <w:szCs w:val="22"/>
        </w:rPr>
      </w:pPr>
    </w:p>
    <w:p w:rsidR="00AD5BB5" w:rsidRPr="00DD21D6" w:rsidRDefault="001402F6" w:rsidP="00AD5BB5">
      <w:pPr>
        <w:pStyle w:val="NormalWeb"/>
        <w:autoSpaceDE w:val="0"/>
        <w:autoSpaceDN w:val="0"/>
        <w:adjustRightInd w:val="0"/>
        <w:spacing w:before="0" w:beforeAutospacing="0" w:after="0" w:afterAutospacing="0"/>
        <w:jc w:val="both"/>
        <w:rPr>
          <w:rFonts w:ascii="Arial" w:hAnsi="Arial" w:cs="Arial"/>
          <w:sz w:val="22"/>
          <w:szCs w:val="22"/>
        </w:rPr>
      </w:pPr>
      <w:r w:rsidRPr="00DD21D6">
        <w:rPr>
          <w:rFonts w:ascii="Arial" w:hAnsi="Arial" w:cs="Arial"/>
          <w:color w:val="000000"/>
          <w:sz w:val="22"/>
          <w:szCs w:val="22"/>
        </w:rPr>
        <w:t>Training may be conducted by a certified external trainer or may be done in house by an adequately qualified trainer who is current on legislation, and any changes to the equipment or the environment</w:t>
      </w:r>
      <w:r w:rsidR="00AD5BB5" w:rsidRPr="00DD21D6">
        <w:rPr>
          <w:rFonts w:ascii="Arial" w:hAnsi="Arial" w:cs="Arial"/>
          <w:sz w:val="22"/>
          <w:szCs w:val="22"/>
        </w:rPr>
        <w:t xml:space="preserve"> </w:t>
      </w:r>
    </w:p>
    <w:p w:rsidR="001402F6" w:rsidRPr="00DD21D6" w:rsidRDefault="001402F6" w:rsidP="00AD5BB5">
      <w:pPr>
        <w:pStyle w:val="NormalWeb"/>
        <w:autoSpaceDE w:val="0"/>
        <w:autoSpaceDN w:val="0"/>
        <w:adjustRightInd w:val="0"/>
        <w:spacing w:before="0" w:beforeAutospacing="0" w:after="0" w:afterAutospacing="0"/>
        <w:jc w:val="both"/>
        <w:rPr>
          <w:rFonts w:ascii="Arial" w:hAnsi="Arial" w:cs="Arial"/>
          <w:sz w:val="22"/>
          <w:szCs w:val="22"/>
        </w:rPr>
      </w:pPr>
      <w:r w:rsidRPr="00DD21D6">
        <w:rPr>
          <w:rFonts w:ascii="Arial" w:hAnsi="Arial" w:cs="Arial"/>
          <w:color w:val="000000"/>
          <w:sz w:val="22"/>
          <w:szCs w:val="22"/>
        </w:rPr>
        <w:t>All training must be documented and maintained in such a manner that records are current and readily accessible</w:t>
      </w:r>
    </w:p>
    <w:p w:rsidR="001402F6" w:rsidRPr="00DD21D6" w:rsidRDefault="001402F6" w:rsidP="00AD5BB5">
      <w:pPr>
        <w:pStyle w:val="NormalWeb"/>
        <w:autoSpaceDE w:val="0"/>
        <w:autoSpaceDN w:val="0"/>
        <w:adjustRightInd w:val="0"/>
        <w:spacing w:before="0" w:beforeAutospacing="0" w:after="0" w:afterAutospacing="0"/>
        <w:jc w:val="both"/>
        <w:rPr>
          <w:rFonts w:ascii="Arial" w:hAnsi="Arial" w:cs="Arial"/>
          <w:sz w:val="22"/>
          <w:szCs w:val="22"/>
        </w:rPr>
      </w:pPr>
      <w:r w:rsidRPr="00DD21D6">
        <w:rPr>
          <w:rFonts w:ascii="Arial" w:hAnsi="Arial" w:cs="Arial"/>
          <w:b/>
          <w:color w:val="000000"/>
          <w:sz w:val="22"/>
          <w:szCs w:val="22"/>
        </w:rPr>
        <w:t>Refresher training must be given to operators when</w:t>
      </w:r>
      <w:r w:rsidRPr="00DD21D6">
        <w:rPr>
          <w:rFonts w:ascii="Arial" w:hAnsi="Arial" w:cs="Arial"/>
          <w:color w:val="000000"/>
          <w:sz w:val="22"/>
          <w:szCs w:val="22"/>
        </w:rPr>
        <w:t>:</w:t>
      </w:r>
    </w:p>
    <w:p w:rsidR="001402F6" w:rsidRPr="00DD21D6" w:rsidRDefault="001402F6" w:rsidP="00805328">
      <w:pPr>
        <w:pStyle w:val="NormalWeb"/>
        <w:numPr>
          <w:ilvl w:val="1"/>
          <w:numId w:val="21"/>
        </w:numPr>
        <w:autoSpaceDE w:val="0"/>
        <w:autoSpaceDN w:val="0"/>
        <w:adjustRightInd w:val="0"/>
        <w:spacing w:before="0" w:beforeAutospacing="0" w:after="0" w:afterAutospacing="0"/>
        <w:jc w:val="both"/>
        <w:rPr>
          <w:rFonts w:ascii="Arial" w:hAnsi="Arial" w:cs="Arial"/>
          <w:sz w:val="22"/>
          <w:szCs w:val="22"/>
        </w:rPr>
      </w:pPr>
      <w:r w:rsidRPr="00DD21D6">
        <w:rPr>
          <w:rFonts w:ascii="Arial" w:hAnsi="Arial" w:cs="Arial"/>
          <w:color w:val="000000"/>
          <w:sz w:val="22"/>
          <w:szCs w:val="22"/>
        </w:rPr>
        <w:t>The operator has been</w:t>
      </w:r>
      <w:r w:rsidR="00AD5BB5" w:rsidRPr="00DD21D6">
        <w:rPr>
          <w:rFonts w:ascii="Arial" w:hAnsi="Arial" w:cs="Arial"/>
          <w:color w:val="000000"/>
          <w:sz w:val="22"/>
          <w:szCs w:val="22"/>
        </w:rPr>
        <w:t xml:space="preserve"> observed operating the power</w:t>
      </w:r>
      <w:r w:rsidR="008A2D03" w:rsidRPr="00DD21D6">
        <w:rPr>
          <w:rFonts w:ascii="Arial" w:hAnsi="Arial" w:cs="Arial"/>
          <w:color w:val="000000"/>
          <w:sz w:val="22"/>
          <w:szCs w:val="22"/>
        </w:rPr>
        <w:t xml:space="preserve"> ed </w:t>
      </w:r>
      <w:r w:rsidR="00AD5BB5" w:rsidRPr="00DD21D6">
        <w:rPr>
          <w:rFonts w:ascii="Arial" w:hAnsi="Arial" w:cs="Arial"/>
          <w:color w:val="000000"/>
          <w:sz w:val="22"/>
          <w:szCs w:val="22"/>
        </w:rPr>
        <w:t xml:space="preserve"> mobile</w:t>
      </w:r>
      <w:r w:rsidR="008A2D03" w:rsidRPr="00DD21D6">
        <w:rPr>
          <w:rFonts w:ascii="Arial" w:hAnsi="Arial" w:cs="Arial"/>
          <w:color w:val="000000"/>
          <w:sz w:val="22"/>
          <w:szCs w:val="22"/>
        </w:rPr>
        <w:t xml:space="preserve"> equipment</w:t>
      </w:r>
      <w:r w:rsidRPr="00DD21D6">
        <w:rPr>
          <w:rFonts w:ascii="Arial" w:hAnsi="Arial" w:cs="Arial"/>
          <w:color w:val="000000"/>
          <w:sz w:val="22"/>
          <w:szCs w:val="22"/>
        </w:rPr>
        <w:t xml:space="preserve"> in an unsafe manner</w:t>
      </w:r>
    </w:p>
    <w:p w:rsidR="001402F6" w:rsidRPr="00DD21D6" w:rsidRDefault="001402F6" w:rsidP="00805328">
      <w:pPr>
        <w:pStyle w:val="NormalWeb"/>
        <w:numPr>
          <w:ilvl w:val="1"/>
          <w:numId w:val="21"/>
        </w:numPr>
        <w:autoSpaceDE w:val="0"/>
        <w:autoSpaceDN w:val="0"/>
        <w:adjustRightInd w:val="0"/>
        <w:spacing w:before="0" w:beforeAutospacing="0" w:after="0" w:afterAutospacing="0"/>
        <w:jc w:val="both"/>
        <w:rPr>
          <w:rFonts w:ascii="Arial" w:hAnsi="Arial" w:cs="Arial"/>
          <w:sz w:val="22"/>
          <w:szCs w:val="22"/>
        </w:rPr>
      </w:pPr>
      <w:r w:rsidRPr="00DD21D6">
        <w:rPr>
          <w:rFonts w:ascii="Arial" w:hAnsi="Arial" w:cs="Arial"/>
          <w:color w:val="000000"/>
          <w:sz w:val="22"/>
          <w:szCs w:val="22"/>
        </w:rPr>
        <w:t>The operator has been involved in an incident</w:t>
      </w:r>
    </w:p>
    <w:p w:rsidR="001402F6" w:rsidRPr="00DD21D6" w:rsidRDefault="001402F6" w:rsidP="00805328">
      <w:pPr>
        <w:pStyle w:val="NormalWeb"/>
        <w:numPr>
          <w:ilvl w:val="1"/>
          <w:numId w:val="21"/>
        </w:numPr>
        <w:autoSpaceDE w:val="0"/>
        <w:autoSpaceDN w:val="0"/>
        <w:adjustRightInd w:val="0"/>
        <w:spacing w:before="0" w:beforeAutospacing="0" w:after="0" w:afterAutospacing="0"/>
        <w:jc w:val="both"/>
        <w:rPr>
          <w:rFonts w:ascii="Arial" w:hAnsi="Arial" w:cs="Arial"/>
          <w:sz w:val="22"/>
          <w:szCs w:val="22"/>
        </w:rPr>
      </w:pPr>
      <w:r w:rsidRPr="00DD21D6">
        <w:rPr>
          <w:rFonts w:ascii="Arial" w:hAnsi="Arial" w:cs="Arial"/>
          <w:color w:val="000000"/>
          <w:sz w:val="22"/>
          <w:szCs w:val="22"/>
        </w:rPr>
        <w:t xml:space="preserve">The operator received an evaluation that indicates he </w:t>
      </w:r>
      <w:r w:rsidR="00AD5BB5" w:rsidRPr="00DD21D6">
        <w:rPr>
          <w:rFonts w:ascii="Arial" w:hAnsi="Arial" w:cs="Arial"/>
          <w:color w:val="000000"/>
          <w:sz w:val="22"/>
          <w:szCs w:val="22"/>
        </w:rPr>
        <w:t>or she has operated the power</w:t>
      </w:r>
      <w:r w:rsidR="008A2D03" w:rsidRPr="00DD21D6">
        <w:rPr>
          <w:rFonts w:ascii="Arial" w:hAnsi="Arial" w:cs="Arial"/>
          <w:color w:val="000000"/>
          <w:sz w:val="22"/>
          <w:szCs w:val="22"/>
        </w:rPr>
        <w:t xml:space="preserve">ed </w:t>
      </w:r>
      <w:r w:rsidR="00AD5BB5" w:rsidRPr="00DD21D6">
        <w:rPr>
          <w:rFonts w:ascii="Arial" w:hAnsi="Arial" w:cs="Arial"/>
          <w:color w:val="000000"/>
          <w:sz w:val="22"/>
          <w:szCs w:val="22"/>
        </w:rPr>
        <w:t xml:space="preserve"> mobile</w:t>
      </w:r>
      <w:r w:rsidRPr="00DD21D6">
        <w:rPr>
          <w:rFonts w:ascii="Arial" w:hAnsi="Arial" w:cs="Arial"/>
          <w:color w:val="000000"/>
          <w:sz w:val="22"/>
          <w:szCs w:val="22"/>
        </w:rPr>
        <w:t xml:space="preserve"> </w:t>
      </w:r>
      <w:r w:rsidR="008A2D03" w:rsidRPr="00DD21D6">
        <w:rPr>
          <w:rFonts w:ascii="Arial" w:hAnsi="Arial" w:cs="Arial"/>
          <w:color w:val="000000"/>
          <w:sz w:val="22"/>
          <w:szCs w:val="22"/>
        </w:rPr>
        <w:t xml:space="preserve">equipment </w:t>
      </w:r>
      <w:r w:rsidRPr="00DD21D6">
        <w:rPr>
          <w:rFonts w:ascii="Arial" w:hAnsi="Arial" w:cs="Arial"/>
          <w:color w:val="000000"/>
          <w:sz w:val="22"/>
          <w:szCs w:val="22"/>
        </w:rPr>
        <w:t>unsafely</w:t>
      </w:r>
    </w:p>
    <w:p w:rsidR="001402F6" w:rsidRPr="00DD21D6" w:rsidRDefault="009437FB" w:rsidP="00805328">
      <w:pPr>
        <w:pStyle w:val="NormalWeb"/>
        <w:numPr>
          <w:ilvl w:val="1"/>
          <w:numId w:val="21"/>
        </w:numPr>
        <w:autoSpaceDE w:val="0"/>
        <w:autoSpaceDN w:val="0"/>
        <w:adjustRightInd w:val="0"/>
        <w:spacing w:before="0" w:beforeAutospacing="0" w:after="0" w:afterAutospacing="0"/>
        <w:jc w:val="both"/>
        <w:rPr>
          <w:rFonts w:ascii="Arial" w:hAnsi="Arial" w:cs="Arial"/>
          <w:sz w:val="22"/>
          <w:szCs w:val="22"/>
        </w:rPr>
      </w:pPr>
      <w:r w:rsidRPr="00DD21D6">
        <w:rPr>
          <w:rFonts w:ascii="Arial" w:hAnsi="Arial" w:cs="Arial"/>
          <w:sz w:val="22"/>
          <w:szCs w:val="22"/>
        </w:rPr>
        <w:t>The operator is assigned a different type or class of forklift</w:t>
      </w:r>
    </w:p>
    <w:p w:rsidR="001402F6" w:rsidRPr="00DD21D6" w:rsidRDefault="009437FB" w:rsidP="00805328">
      <w:pPr>
        <w:pStyle w:val="NormalWeb"/>
        <w:numPr>
          <w:ilvl w:val="1"/>
          <w:numId w:val="21"/>
        </w:numPr>
        <w:autoSpaceDE w:val="0"/>
        <w:autoSpaceDN w:val="0"/>
        <w:adjustRightInd w:val="0"/>
        <w:spacing w:before="0" w:beforeAutospacing="0" w:after="0" w:afterAutospacing="0"/>
        <w:jc w:val="both"/>
        <w:rPr>
          <w:rFonts w:ascii="Arial" w:hAnsi="Arial" w:cs="Arial"/>
          <w:sz w:val="22"/>
          <w:szCs w:val="22"/>
        </w:rPr>
      </w:pPr>
      <w:r w:rsidRPr="00DD21D6">
        <w:rPr>
          <w:rFonts w:ascii="Arial" w:hAnsi="Arial" w:cs="Arial"/>
          <w:sz w:val="22"/>
          <w:szCs w:val="22"/>
        </w:rPr>
        <w:t>Environmental conditions in the workplace change, which may affect the safe operation of the forklift (introduction of a flammable environment, physical changes to the workplace, addition of other pieces of mobile equipment, etc.)</w:t>
      </w:r>
    </w:p>
    <w:p w:rsidR="00006728" w:rsidRPr="00DD21D6" w:rsidRDefault="00006728" w:rsidP="00AD5BB5">
      <w:pPr>
        <w:autoSpaceDE w:val="0"/>
        <w:autoSpaceDN w:val="0"/>
        <w:adjustRightInd w:val="0"/>
        <w:rPr>
          <w:rFonts w:ascii="Arial" w:eastAsia="Times New Roman" w:hAnsi="Arial" w:cs="Arial"/>
          <w:sz w:val="22"/>
          <w:szCs w:val="22"/>
          <w:lang w:val="en-US" w:eastAsia="en-US"/>
        </w:rPr>
      </w:pPr>
    </w:p>
    <w:p w:rsidR="00AD5BB5" w:rsidRPr="00DD21D6" w:rsidRDefault="00422036" w:rsidP="00AD5BB5">
      <w:pPr>
        <w:autoSpaceDE w:val="0"/>
        <w:autoSpaceDN w:val="0"/>
        <w:adjustRightInd w:val="0"/>
        <w:rPr>
          <w:rFonts w:ascii="Arial" w:hAnsi="Arial" w:cs="Arial"/>
          <w:sz w:val="22"/>
          <w:szCs w:val="22"/>
        </w:rPr>
      </w:pPr>
      <w:r w:rsidRPr="00DD21D6">
        <w:rPr>
          <w:rFonts w:ascii="Arial" w:hAnsi="Arial" w:cs="Arial"/>
          <w:b/>
          <w:sz w:val="22"/>
          <w:szCs w:val="22"/>
        </w:rPr>
        <w:t>Pre-Operation Inspection</w:t>
      </w:r>
      <w:r w:rsidR="00AD5BB5" w:rsidRPr="00DD21D6">
        <w:rPr>
          <w:rFonts w:ascii="Arial" w:hAnsi="Arial" w:cs="Arial"/>
          <w:b/>
          <w:sz w:val="22"/>
          <w:szCs w:val="22"/>
        </w:rPr>
        <w:t xml:space="preserve"> </w:t>
      </w:r>
      <w:r w:rsidR="00452433" w:rsidRPr="00DD21D6">
        <w:rPr>
          <w:rFonts w:ascii="Arial" w:hAnsi="Arial" w:cs="Arial"/>
          <w:b/>
          <w:sz w:val="22"/>
          <w:szCs w:val="22"/>
        </w:rPr>
        <w:t xml:space="preserve"> and maintenance</w:t>
      </w:r>
      <w:r w:rsidR="00AD5BB5" w:rsidRPr="00DD21D6">
        <w:rPr>
          <w:rFonts w:ascii="Arial" w:hAnsi="Arial" w:cs="Arial"/>
          <w:b/>
          <w:sz w:val="22"/>
          <w:szCs w:val="22"/>
        </w:rPr>
        <w:t xml:space="preserve"> </w:t>
      </w:r>
      <w:r w:rsidR="00AD5BB5" w:rsidRPr="00DD21D6">
        <w:rPr>
          <w:rFonts w:ascii="Arial" w:hAnsi="Arial" w:cs="Arial"/>
          <w:b/>
          <w:sz w:val="22"/>
          <w:szCs w:val="22"/>
        </w:rPr>
        <w:br/>
      </w:r>
      <w:r w:rsidR="00AD5BB5" w:rsidRPr="00DD21D6">
        <w:rPr>
          <w:rFonts w:ascii="Arial" w:hAnsi="Arial" w:cs="Arial"/>
          <w:sz w:val="22"/>
          <w:szCs w:val="22"/>
        </w:rPr>
        <w:t>Before operating powered mobile equipment, the operator must complete a visual inspection( See  Appendix A) of the equipment and the surrounding area to ensure that the powered mobile equipment is in safe operating condition and that no worker, including the operator, is endangered when the equipment is started up.</w:t>
      </w:r>
      <w:r w:rsidR="00805328" w:rsidRPr="00DD21D6">
        <w:rPr>
          <w:rFonts w:ascii="Arial" w:hAnsi="Arial" w:cs="Arial"/>
          <w:sz w:val="22"/>
          <w:szCs w:val="22"/>
        </w:rPr>
        <w:t xml:space="preserve"> Upon an operator discovering any concerns, immediately notify your supervisor, who will ensure repairs are completed.</w:t>
      </w:r>
    </w:p>
    <w:p w:rsidR="00AD5BB5" w:rsidRPr="00DD21D6" w:rsidRDefault="00AD5BB5" w:rsidP="00AD5BB5">
      <w:pPr>
        <w:autoSpaceDE w:val="0"/>
        <w:autoSpaceDN w:val="0"/>
        <w:adjustRightInd w:val="0"/>
        <w:rPr>
          <w:rFonts w:ascii="Arial" w:hAnsi="Arial" w:cs="Arial"/>
          <w:sz w:val="22"/>
          <w:szCs w:val="22"/>
        </w:rPr>
      </w:pPr>
    </w:p>
    <w:p w:rsidR="00AD5BB5" w:rsidRPr="00DD21D6" w:rsidRDefault="00805328" w:rsidP="00AD5BB5">
      <w:pPr>
        <w:autoSpaceDE w:val="0"/>
        <w:autoSpaceDN w:val="0"/>
        <w:adjustRightInd w:val="0"/>
        <w:rPr>
          <w:rFonts w:ascii="Arial" w:hAnsi="Arial" w:cs="Arial"/>
          <w:sz w:val="22"/>
          <w:szCs w:val="22"/>
        </w:rPr>
      </w:pPr>
      <w:r w:rsidRPr="00DD21D6">
        <w:rPr>
          <w:rFonts w:ascii="Arial" w:hAnsi="Arial" w:cs="Arial"/>
          <w:sz w:val="22"/>
          <w:szCs w:val="22"/>
        </w:rPr>
        <w:t>Any conditions that could affect the safe operation of the power mobile equipment should be identified on the inspection checklist and the power mobile equipment shall be removed from service and tagged “ out of service” using a lockout tag, until the proper repairs o</w:t>
      </w:r>
      <w:r w:rsidR="0010624B" w:rsidRPr="00DD21D6">
        <w:rPr>
          <w:rFonts w:ascii="Arial" w:hAnsi="Arial" w:cs="Arial"/>
          <w:sz w:val="22"/>
          <w:szCs w:val="22"/>
        </w:rPr>
        <w:t>r</w:t>
      </w:r>
      <w:r w:rsidRPr="00DD21D6">
        <w:rPr>
          <w:rFonts w:ascii="Arial" w:hAnsi="Arial" w:cs="Arial"/>
          <w:sz w:val="22"/>
          <w:szCs w:val="22"/>
        </w:rPr>
        <w:t xml:space="preserve"> concerns are addressed.</w:t>
      </w:r>
    </w:p>
    <w:p w:rsidR="00805328" w:rsidRPr="00DD21D6" w:rsidRDefault="00805328" w:rsidP="00AD5BB5">
      <w:pPr>
        <w:autoSpaceDE w:val="0"/>
        <w:autoSpaceDN w:val="0"/>
        <w:adjustRightInd w:val="0"/>
        <w:rPr>
          <w:rFonts w:ascii="Arial" w:hAnsi="Arial" w:cs="Arial"/>
          <w:sz w:val="22"/>
          <w:szCs w:val="22"/>
        </w:rPr>
      </w:pPr>
    </w:p>
    <w:p w:rsidR="005D0CC9" w:rsidRPr="00DD21D6" w:rsidRDefault="005D0CC9" w:rsidP="00805328">
      <w:pPr>
        <w:autoSpaceDE w:val="0"/>
        <w:autoSpaceDN w:val="0"/>
        <w:adjustRightInd w:val="0"/>
        <w:rPr>
          <w:rFonts w:ascii="Arial" w:hAnsi="Arial" w:cs="Arial"/>
          <w:sz w:val="22"/>
          <w:szCs w:val="22"/>
        </w:rPr>
      </w:pPr>
      <w:r w:rsidRPr="00DD21D6">
        <w:rPr>
          <w:rFonts w:ascii="Arial" w:hAnsi="Arial" w:cs="Arial"/>
          <w:sz w:val="22"/>
          <w:szCs w:val="22"/>
        </w:rPr>
        <w:t>Periodic Maintenance on power</w:t>
      </w:r>
      <w:r w:rsidR="0010624B" w:rsidRPr="00DD21D6">
        <w:rPr>
          <w:rFonts w:ascii="Arial" w:hAnsi="Arial" w:cs="Arial"/>
          <w:sz w:val="22"/>
          <w:szCs w:val="22"/>
        </w:rPr>
        <w:t>ed</w:t>
      </w:r>
      <w:r w:rsidRPr="00DD21D6">
        <w:rPr>
          <w:rFonts w:ascii="Arial" w:hAnsi="Arial" w:cs="Arial"/>
          <w:sz w:val="22"/>
          <w:szCs w:val="22"/>
        </w:rPr>
        <w:t xml:space="preserve"> mobile equipment must be performed by </w:t>
      </w:r>
      <w:r w:rsidR="0010624B" w:rsidRPr="00DD21D6">
        <w:rPr>
          <w:rFonts w:ascii="Arial" w:hAnsi="Arial" w:cs="Arial"/>
          <w:sz w:val="22"/>
          <w:szCs w:val="22"/>
        </w:rPr>
        <w:t xml:space="preserve">a </w:t>
      </w:r>
      <w:r w:rsidRPr="00DD21D6">
        <w:rPr>
          <w:rFonts w:ascii="Arial" w:hAnsi="Arial" w:cs="Arial"/>
          <w:sz w:val="22"/>
          <w:szCs w:val="22"/>
        </w:rPr>
        <w:t>competen</w:t>
      </w:r>
      <w:r w:rsidR="0010624B" w:rsidRPr="00DD21D6">
        <w:rPr>
          <w:rFonts w:ascii="Arial" w:hAnsi="Arial" w:cs="Arial"/>
          <w:sz w:val="22"/>
          <w:szCs w:val="22"/>
        </w:rPr>
        <w:t>t</w:t>
      </w:r>
      <w:r w:rsidRPr="00DD21D6">
        <w:rPr>
          <w:rFonts w:ascii="Arial" w:hAnsi="Arial" w:cs="Arial"/>
          <w:sz w:val="22"/>
          <w:szCs w:val="22"/>
        </w:rPr>
        <w:t xml:space="preserve"> operator, and follow requirements in the operator’s manual. </w:t>
      </w:r>
    </w:p>
    <w:p w:rsidR="005D0CC9" w:rsidRPr="00DD21D6" w:rsidRDefault="005D0CC9" w:rsidP="00805328">
      <w:pPr>
        <w:autoSpaceDE w:val="0"/>
        <w:autoSpaceDN w:val="0"/>
        <w:adjustRightInd w:val="0"/>
        <w:rPr>
          <w:rFonts w:ascii="Arial" w:hAnsi="Arial" w:cs="Arial"/>
          <w:sz w:val="22"/>
          <w:szCs w:val="22"/>
        </w:rPr>
      </w:pPr>
      <w:r w:rsidRPr="00DD21D6">
        <w:rPr>
          <w:rFonts w:ascii="Arial" w:hAnsi="Arial" w:cs="Arial"/>
          <w:sz w:val="22"/>
          <w:szCs w:val="22"/>
        </w:rPr>
        <w:t xml:space="preserve"> </w:t>
      </w:r>
    </w:p>
    <w:p w:rsidR="00452433" w:rsidRPr="00DD21D6" w:rsidRDefault="00452433" w:rsidP="00805328">
      <w:pPr>
        <w:autoSpaceDE w:val="0"/>
        <w:autoSpaceDN w:val="0"/>
        <w:adjustRightInd w:val="0"/>
        <w:rPr>
          <w:rFonts w:ascii="Arial" w:hAnsi="Arial" w:cs="Arial"/>
          <w:sz w:val="22"/>
          <w:szCs w:val="22"/>
        </w:rPr>
      </w:pPr>
      <w:r w:rsidRPr="00DD21D6">
        <w:rPr>
          <w:rFonts w:ascii="Arial" w:hAnsi="Arial" w:cs="Arial"/>
          <w:sz w:val="22"/>
          <w:szCs w:val="22"/>
        </w:rPr>
        <w:t>Records of the inspection and maintenance performed on power</w:t>
      </w:r>
      <w:r w:rsidR="0010624B" w:rsidRPr="00DD21D6">
        <w:rPr>
          <w:rFonts w:ascii="Arial" w:hAnsi="Arial" w:cs="Arial"/>
          <w:sz w:val="22"/>
          <w:szCs w:val="22"/>
        </w:rPr>
        <w:t>ed</w:t>
      </w:r>
      <w:r w:rsidRPr="00DD21D6">
        <w:rPr>
          <w:rFonts w:ascii="Arial" w:hAnsi="Arial" w:cs="Arial"/>
          <w:sz w:val="22"/>
          <w:szCs w:val="22"/>
        </w:rPr>
        <w:t xml:space="preserve"> mobile equipment must be kept at the work site. These records must be available to the equipment operator so that the operator is aware of the equipment’s condition.</w:t>
      </w:r>
    </w:p>
    <w:p w:rsidR="00E7472F" w:rsidRPr="00DD21D6" w:rsidRDefault="00E7472F" w:rsidP="00805328">
      <w:pPr>
        <w:autoSpaceDE w:val="0"/>
        <w:autoSpaceDN w:val="0"/>
        <w:adjustRightInd w:val="0"/>
        <w:rPr>
          <w:rFonts w:ascii="Arial" w:hAnsi="Arial" w:cs="Arial"/>
          <w:b/>
          <w:sz w:val="22"/>
          <w:szCs w:val="22"/>
        </w:rPr>
      </w:pPr>
    </w:p>
    <w:p w:rsidR="00545161" w:rsidRDefault="00545161" w:rsidP="00805328">
      <w:pPr>
        <w:autoSpaceDE w:val="0"/>
        <w:autoSpaceDN w:val="0"/>
        <w:adjustRightInd w:val="0"/>
        <w:rPr>
          <w:ins w:id="1" w:author="Joyce C" w:date="2012-08-20T15:14:00Z"/>
          <w:rFonts w:ascii="Arial" w:hAnsi="Arial" w:cs="Arial"/>
          <w:b/>
          <w:sz w:val="22"/>
          <w:szCs w:val="22"/>
        </w:rPr>
      </w:pPr>
    </w:p>
    <w:p w:rsidR="00422036" w:rsidRPr="00DD21D6" w:rsidRDefault="00422036" w:rsidP="00805328">
      <w:pPr>
        <w:autoSpaceDE w:val="0"/>
        <w:autoSpaceDN w:val="0"/>
        <w:adjustRightInd w:val="0"/>
        <w:rPr>
          <w:rFonts w:ascii="Arial" w:hAnsi="Arial" w:cs="Arial"/>
          <w:b/>
          <w:sz w:val="22"/>
          <w:szCs w:val="22"/>
        </w:rPr>
      </w:pPr>
      <w:r w:rsidRPr="00DD21D6">
        <w:rPr>
          <w:rFonts w:ascii="Arial" w:hAnsi="Arial" w:cs="Arial"/>
          <w:b/>
          <w:sz w:val="22"/>
          <w:szCs w:val="22"/>
        </w:rPr>
        <w:t xml:space="preserve">Function </w:t>
      </w:r>
      <w:r w:rsidR="00F35C9A" w:rsidRPr="00DD21D6">
        <w:rPr>
          <w:rFonts w:ascii="Arial" w:hAnsi="Arial" w:cs="Arial"/>
          <w:b/>
          <w:sz w:val="22"/>
          <w:szCs w:val="22"/>
        </w:rPr>
        <w:t xml:space="preserve">Test for </w:t>
      </w:r>
      <w:r w:rsidRPr="00DD21D6">
        <w:rPr>
          <w:rFonts w:ascii="Arial" w:hAnsi="Arial" w:cs="Arial"/>
          <w:b/>
          <w:sz w:val="22"/>
          <w:szCs w:val="22"/>
        </w:rPr>
        <w:t xml:space="preserve">Genie </w:t>
      </w:r>
      <w:r w:rsidR="002455D2" w:rsidRPr="00DD21D6">
        <w:rPr>
          <w:rFonts w:ascii="Arial" w:hAnsi="Arial" w:cs="Arial"/>
          <w:b/>
          <w:sz w:val="22"/>
          <w:szCs w:val="22"/>
        </w:rPr>
        <w:t xml:space="preserve">Scissor Lift </w:t>
      </w:r>
    </w:p>
    <w:p w:rsidR="00FD3254" w:rsidRPr="00DD21D6" w:rsidRDefault="0010624B" w:rsidP="00805328">
      <w:pPr>
        <w:autoSpaceDE w:val="0"/>
        <w:autoSpaceDN w:val="0"/>
        <w:adjustRightInd w:val="0"/>
        <w:rPr>
          <w:rFonts w:ascii="Arial" w:hAnsi="Arial" w:cs="Arial"/>
          <w:sz w:val="22"/>
          <w:szCs w:val="22"/>
        </w:rPr>
      </w:pPr>
      <w:r w:rsidRPr="00DD21D6">
        <w:rPr>
          <w:rFonts w:ascii="Arial" w:hAnsi="Arial" w:cs="Arial"/>
          <w:sz w:val="22"/>
          <w:szCs w:val="22"/>
        </w:rPr>
        <w:t xml:space="preserve">A </w:t>
      </w:r>
      <w:r w:rsidR="00FD3254" w:rsidRPr="00DD21D6">
        <w:rPr>
          <w:rFonts w:ascii="Arial" w:hAnsi="Arial" w:cs="Arial"/>
          <w:sz w:val="22"/>
          <w:szCs w:val="22"/>
        </w:rPr>
        <w:t xml:space="preserve">Function test must be performed after repairs are completed and prior each use. </w:t>
      </w:r>
    </w:p>
    <w:p w:rsidR="00FD3254" w:rsidRPr="00DD21D6" w:rsidRDefault="00FD3254" w:rsidP="00805328">
      <w:pPr>
        <w:autoSpaceDE w:val="0"/>
        <w:autoSpaceDN w:val="0"/>
        <w:adjustRightInd w:val="0"/>
        <w:rPr>
          <w:rFonts w:ascii="Arial" w:hAnsi="Arial" w:cs="Arial"/>
          <w:sz w:val="22"/>
          <w:szCs w:val="22"/>
        </w:rPr>
      </w:pPr>
      <w:r w:rsidRPr="00DD21D6">
        <w:rPr>
          <w:rFonts w:ascii="Arial" w:hAnsi="Arial" w:cs="Arial"/>
          <w:sz w:val="22"/>
          <w:szCs w:val="22"/>
        </w:rPr>
        <w:t>The operator must follow the step-by-step instruction</w:t>
      </w:r>
      <w:r w:rsidR="0010624B" w:rsidRPr="00DD21D6">
        <w:rPr>
          <w:rFonts w:ascii="Arial" w:hAnsi="Arial" w:cs="Arial"/>
          <w:sz w:val="22"/>
          <w:szCs w:val="22"/>
        </w:rPr>
        <w:t>s</w:t>
      </w:r>
      <w:r w:rsidRPr="00DD21D6">
        <w:rPr>
          <w:rFonts w:ascii="Arial" w:hAnsi="Arial" w:cs="Arial"/>
          <w:sz w:val="22"/>
          <w:szCs w:val="22"/>
        </w:rPr>
        <w:t xml:space="preserve"> to test all machine functions in the Operator’s manual, page 16</w:t>
      </w:r>
      <w:r w:rsidR="00911C1B" w:rsidRPr="00DD21D6">
        <w:rPr>
          <w:rFonts w:ascii="Arial" w:hAnsi="Arial" w:cs="Arial"/>
          <w:sz w:val="22"/>
          <w:szCs w:val="22"/>
        </w:rPr>
        <w:t xml:space="preserve"> to 20</w:t>
      </w:r>
      <w:r w:rsidRPr="00DD21D6">
        <w:rPr>
          <w:rFonts w:ascii="Arial" w:hAnsi="Arial" w:cs="Arial"/>
          <w:sz w:val="22"/>
          <w:szCs w:val="22"/>
        </w:rPr>
        <w:t xml:space="preserve">. </w:t>
      </w:r>
    </w:p>
    <w:p w:rsidR="00503776" w:rsidRPr="00DD21D6" w:rsidRDefault="00503776" w:rsidP="00805328">
      <w:pPr>
        <w:autoSpaceDE w:val="0"/>
        <w:autoSpaceDN w:val="0"/>
        <w:adjustRightInd w:val="0"/>
        <w:rPr>
          <w:rFonts w:ascii="Arial" w:hAnsi="Arial" w:cs="Arial"/>
          <w:sz w:val="22"/>
          <w:szCs w:val="22"/>
        </w:rPr>
      </w:pPr>
    </w:p>
    <w:p w:rsidR="00535856" w:rsidRPr="00DD21D6" w:rsidRDefault="00535856" w:rsidP="00805328">
      <w:pPr>
        <w:autoSpaceDE w:val="0"/>
        <w:autoSpaceDN w:val="0"/>
        <w:adjustRightInd w:val="0"/>
        <w:rPr>
          <w:rFonts w:ascii="Arial" w:hAnsi="Arial" w:cs="Arial"/>
          <w:b/>
          <w:sz w:val="22"/>
          <w:szCs w:val="22"/>
        </w:rPr>
      </w:pPr>
      <w:r w:rsidRPr="00DD21D6">
        <w:rPr>
          <w:rFonts w:ascii="Arial" w:hAnsi="Arial" w:cs="Arial"/>
          <w:b/>
          <w:sz w:val="22"/>
          <w:szCs w:val="22"/>
        </w:rPr>
        <w:t>Unattended equipment</w:t>
      </w:r>
    </w:p>
    <w:p w:rsidR="00F7498B" w:rsidRPr="00DD21D6" w:rsidRDefault="00F7498B" w:rsidP="00F7498B">
      <w:pPr>
        <w:autoSpaceDE w:val="0"/>
        <w:autoSpaceDN w:val="0"/>
        <w:adjustRightInd w:val="0"/>
        <w:rPr>
          <w:rFonts w:ascii="Arial" w:hAnsi="Arial" w:cs="Arial"/>
          <w:sz w:val="22"/>
          <w:szCs w:val="22"/>
        </w:rPr>
      </w:pPr>
      <w:r w:rsidRPr="00DD21D6">
        <w:rPr>
          <w:rFonts w:ascii="Arial" w:hAnsi="Arial" w:cs="Arial"/>
          <w:sz w:val="22"/>
          <w:szCs w:val="22"/>
        </w:rPr>
        <w:t>Powered mobile equipment can pose a serious risk of injury to worker</w:t>
      </w:r>
      <w:r w:rsidR="0010624B" w:rsidRPr="00DD21D6">
        <w:rPr>
          <w:rFonts w:ascii="Arial" w:hAnsi="Arial" w:cs="Arial"/>
          <w:sz w:val="22"/>
          <w:szCs w:val="22"/>
        </w:rPr>
        <w:t>s</w:t>
      </w:r>
      <w:r w:rsidRPr="00DD21D6">
        <w:rPr>
          <w:rFonts w:ascii="Arial" w:hAnsi="Arial" w:cs="Arial"/>
          <w:sz w:val="22"/>
          <w:szCs w:val="22"/>
        </w:rPr>
        <w:t xml:space="preserve"> and damage to property if it is not properly secured against unexpected movement. Unexpected movement could be caused by any number of factors such as sloping ground, changes in air or hydraulic pressure, slippery ground conditions, equipment parked incorrectly, etc.</w:t>
      </w:r>
    </w:p>
    <w:p w:rsidR="00F7498B" w:rsidRPr="00DD21D6" w:rsidRDefault="00F7498B" w:rsidP="00805328">
      <w:pPr>
        <w:autoSpaceDE w:val="0"/>
        <w:autoSpaceDN w:val="0"/>
        <w:adjustRightInd w:val="0"/>
        <w:rPr>
          <w:rFonts w:ascii="Arial" w:hAnsi="Arial" w:cs="Arial"/>
          <w:sz w:val="22"/>
          <w:szCs w:val="22"/>
        </w:rPr>
      </w:pPr>
    </w:p>
    <w:p w:rsidR="00535856" w:rsidRPr="00DD21D6" w:rsidRDefault="00535856" w:rsidP="00805328">
      <w:pPr>
        <w:autoSpaceDE w:val="0"/>
        <w:autoSpaceDN w:val="0"/>
        <w:adjustRightInd w:val="0"/>
        <w:rPr>
          <w:rFonts w:ascii="Arial" w:hAnsi="Arial" w:cs="Arial"/>
          <w:sz w:val="22"/>
          <w:szCs w:val="22"/>
        </w:rPr>
      </w:pPr>
      <w:r w:rsidRPr="00DD21D6">
        <w:rPr>
          <w:rFonts w:ascii="Arial" w:hAnsi="Arial" w:cs="Arial"/>
          <w:sz w:val="22"/>
          <w:szCs w:val="22"/>
        </w:rPr>
        <w:t>Operator</w:t>
      </w:r>
      <w:r w:rsidR="0010624B" w:rsidRPr="00DD21D6">
        <w:rPr>
          <w:rFonts w:ascii="Arial" w:hAnsi="Arial" w:cs="Arial"/>
          <w:sz w:val="22"/>
          <w:szCs w:val="22"/>
        </w:rPr>
        <w:t>s</w:t>
      </w:r>
      <w:r w:rsidRPr="00DD21D6">
        <w:rPr>
          <w:rFonts w:ascii="Arial" w:hAnsi="Arial" w:cs="Arial"/>
          <w:sz w:val="22"/>
          <w:szCs w:val="22"/>
        </w:rPr>
        <w:t xml:space="preserve"> must not leave the controls of powered mobile equipment unattended unless the equipment is secured against unintentional movement by an effective method of immobilizing the equipment</w:t>
      </w:r>
      <w:r w:rsidR="00F7498B" w:rsidRPr="00DD21D6">
        <w:rPr>
          <w:rFonts w:ascii="Arial" w:hAnsi="Arial" w:cs="Arial"/>
          <w:sz w:val="22"/>
          <w:szCs w:val="22"/>
        </w:rPr>
        <w:t xml:space="preserve">. An example of immobilizing the equipment includes, engaging any movement safety device and placing the transmission in “Park” position. Where necessary, the wheels of the equipment should be blocked with wheel chocks. </w:t>
      </w:r>
    </w:p>
    <w:p w:rsidR="00352D12" w:rsidRPr="00DD21D6" w:rsidRDefault="00352D12" w:rsidP="00805328">
      <w:pPr>
        <w:autoSpaceDE w:val="0"/>
        <w:autoSpaceDN w:val="0"/>
        <w:adjustRightInd w:val="0"/>
        <w:rPr>
          <w:rFonts w:ascii="Arial" w:hAnsi="Arial" w:cs="Arial"/>
          <w:sz w:val="22"/>
          <w:szCs w:val="22"/>
        </w:rPr>
      </w:pPr>
    </w:p>
    <w:p w:rsidR="00352D12" w:rsidRPr="00DD21D6" w:rsidRDefault="00352D12" w:rsidP="00805328">
      <w:pPr>
        <w:autoSpaceDE w:val="0"/>
        <w:autoSpaceDN w:val="0"/>
        <w:adjustRightInd w:val="0"/>
        <w:rPr>
          <w:rFonts w:ascii="Arial" w:hAnsi="Arial" w:cs="Arial"/>
          <w:sz w:val="22"/>
          <w:szCs w:val="22"/>
        </w:rPr>
      </w:pPr>
      <w:r w:rsidRPr="00DD21D6">
        <w:rPr>
          <w:rFonts w:ascii="Arial" w:hAnsi="Arial" w:cs="Arial"/>
          <w:sz w:val="22"/>
          <w:szCs w:val="22"/>
        </w:rPr>
        <w:t>Operator must not leave the controls of powered mobile equipment unattended unless a suspended or elevated part of the powered mobile equipment is either landed, secured in a safe position, or both.</w:t>
      </w:r>
    </w:p>
    <w:p w:rsidR="00352D12" w:rsidRPr="00DD21D6" w:rsidRDefault="00352D12" w:rsidP="00805328">
      <w:pPr>
        <w:autoSpaceDE w:val="0"/>
        <w:autoSpaceDN w:val="0"/>
        <w:adjustRightInd w:val="0"/>
        <w:rPr>
          <w:rFonts w:ascii="Arial" w:hAnsi="Arial" w:cs="Arial"/>
          <w:sz w:val="22"/>
          <w:szCs w:val="22"/>
        </w:rPr>
      </w:pPr>
    </w:p>
    <w:p w:rsidR="00221B12" w:rsidRPr="00DD21D6" w:rsidRDefault="00221B12" w:rsidP="00805328">
      <w:pPr>
        <w:autoSpaceDE w:val="0"/>
        <w:autoSpaceDN w:val="0"/>
        <w:adjustRightInd w:val="0"/>
        <w:rPr>
          <w:rFonts w:ascii="Arial" w:hAnsi="Arial" w:cs="Arial"/>
          <w:b/>
          <w:sz w:val="22"/>
          <w:szCs w:val="22"/>
        </w:rPr>
      </w:pPr>
      <w:r w:rsidRPr="00DD21D6">
        <w:rPr>
          <w:rFonts w:ascii="Arial" w:hAnsi="Arial" w:cs="Arial"/>
          <w:b/>
          <w:sz w:val="22"/>
          <w:szCs w:val="22"/>
        </w:rPr>
        <w:t xml:space="preserve">Pedestrian Traffic </w:t>
      </w:r>
    </w:p>
    <w:p w:rsidR="00221B12" w:rsidRPr="00DD21D6" w:rsidRDefault="00221B12" w:rsidP="00221B12">
      <w:pPr>
        <w:pStyle w:val="ListParagraph"/>
        <w:numPr>
          <w:ilvl w:val="0"/>
          <w:numId w:val="23"/>
        </w:numPr>
        <w:autoSpaceDE w:val="0"/>
        <w:autoSpaceDN w:val="0"/>
        <w:adjustRightInd w:val="0"/>
        <w:rPr>
          <w:rFonts w:ascii="Arial" w:hAnsi="Arial" w:cs="Arial"/>
          <w:sz w:val="22"/>
          <w:szCs w:val="22"/>
        </w:rPr>
      </w:pPr>
      <w:r w:rsidRPr="00DD21D6">
        <w:rPr>
          <w:rFonts w:ascii="Arial" w:hAnsi="Arial" w:cs="Arial"/>
          <w:sz w:val="22"/>
          <w:szCs w:val="22"/>
        </w:rPr>
        <w:t>The mobile equipment operator is responsible for the safety of other workers in the vicinity of the operating equipment.</w:t>
      </w:r>
    </w:p>
    <w:p w:rsidR="00221B12" w:rsidRPr="00DD21D6" w:rsidRDefault="00221B12" w:rsidP="00221B12">
      <w:pPr>
        <w:pStyle w:val="ListParagraph"/>
        <w:numPr>
          <w:ilvl w:val="0"/>
          <w:numId w:val="23"/>
        </w:numPr>
        <w:autoSpaceDE w:val="0"/>
        <w:autoSpaceDN w:val="0"/>
        <w:adjustRightInd w:val="0"/>
        <w:rPr>
          <w:rFonts w:ascii="Arial" w:hAnsi="Arial" w:cs="Arial"/>
          <w:sz w:val="22"/>
          <w:szCs w:val="22"/>
        </w:rPr>
      </w:pPr>
      <w:r w:rsidRPr="00DD21D6">
        <w:rPr>
          <w:rFonts w:ascii="Arial" w:hAnsi="Arial" w:cs="Arial"/>
          <w:sz w:val="22"/>
          <w:szCs w:val="22"/>
        </w:rPr>
        <w:t>The operator must slow down when taking corner</w:t>
      </w:r>
      <w:r w:rsidR="0010624B" w:rsidRPr="00DD21D6">
        <w:rPr>
          <w:rFonts w:ascii="Arial" w:hAnsi="Arial" w:cs="Arial"/>
          <w:sz w:val="22"/>
          <w:szCs w:val="22"/>
        </w:rPr>
        <w:t>s</w:t>
      </w:r>
      <w:r w:rsidRPr="00DD21D6">
        <w:rPr>
          <w:rFonts w:ascii="Arial" w:hAnsi="Arial" w:cs="Arial"/>
          <w:sz w:val="22"/>
          <w:szCs w:val="22"/>
        </w:rPr>
        <w:t xml:space="preserve"> or backing up the power mobile equipment to avoid running into pedestrian</w:t>
      </w:r>
      <w:r w:rsidR="0010624B" w:rsidRPr="00DD21D6">
        <w:rPr>
          <w:rFonts w:ascii="Arial" w:hAnsi="Arial" w:cs="Arial"/>
          <w:sz w:val="22"/>
          <w:szCs w:val="22"/>
        </w:rPr>
        <w:t>s</w:t>
      </w:r>
      <w:r w:rsidRPr="00DD21D6">
        <w:rPr>
          <w:rFonts w:ascii="Arial" w:hAnsi="Arial" w:cs="Arial"/>
          <w:sz w:val="22"/>
          <w:szCs w:val="22"/>
        </w:rPr>
        <w:t>.</w:t>
      </w:r>
    </w:p>
    <w:p w:rsidR="00221B12" w:rsidRPr="00DD21D6" w:rsidRDefault="00221B12" w:rsidP="00221B12">
      <w:pPr>
        <w:pStyle w:val="ListParagraph"/>
        <w:numPr>
          <w:ilvl w:val="0"/>
          <w:numId w:val="23"/>
        </w:numPr>
        <w:autoSpaceDE w:val="0"/>
        <w:autoSpaceDN w:val="0"/>
        <w:adjustRightInd w:val="0"/>
        <w:rPr>
          <w:rFonts w:ascii="Arial" w:hAnsi="Arial" w:cs="Arial"/>
          <w:sz w:val="22"/>
          <w:szCs w:val="22"/>
        </w:rPr>
      </w:pPr>
      <w:r w:rsidRPr="00DD21D6">
        <w:rPr>
          <w:rFonts w:ascii="Arial" w:hAnsi="Arial" w:cs="Arial"/>
          <w:sz w:val="22"/>
          <w:szCs w:val="22"/>
        </w:rPr>
        <w:t>Workers in the vicinity of power</w:t>
      </w:r>
      <w:r w:rsidR="0010624B" w:rsidRPr="00DD21D6">
        <w:rPr>
          <w:rFonts w:ascii="Arial" w:hAnsi="Arial" w:cs="Arial"/>
          <w:sz w:val="22"/>
          <w:szCs w:val="22"/>
        </w:rPr>
        <w:t>ed</w:t>
      </w:r>
      <w:r w:rsidRPr="00DD21D6">
        <w:rPr>
          <w:rFonts w:ascii="Arial" w:hAnsi="Arial" w:cs="Arial"/>
          <w:sz w:val="22"/>
          <w:szCs w:val="22"/>
        </w:rPr>
        <w:t xml:space="preserve"> mobile equipment must be aware of the equipment’s path of travel and avoid contact with the power</w:t>
      </w:r>
      <w:r w:rsidR="0010624B" w:rsidRPr="00DD21D6">
        <w:rPr>
          <w:rFonts w:ascii="Arial" w:hAnsi="Arial" w:cs="Arial"/>
          <w:sz w:val="22"/>
          <w:szCs w:val="22"/>
        </w:rPr>
        <w:t xml:space="preserve">ed </w:t>
      </w:r>
      <w:r w:rsidRPr="00DD21D6">
        <w:rPr>
          <w:rFonts w:ascii="Arial" w:hAnsi="Arial" w:cs="Arial"/>
          <w:sz w:val="22"/>
          <w:szCs w:val="22"/>
        </w:rPr>
        <w:t xml:space="preserve"> mobile</w:t>
      </w:r>
      <w:r w:rsidR="0010624B" w:rsidRPr="00DD21D6">
        <w:rPr>
          <w:rFonts w:ascii="Arial" w:hAnsi="Arial" w:cs="Arial"/>
          <w:sz w:val="22"/>
          <w:szCs w:val="22"/>
        </w:rPr>
        <w:t xml:space="preserve"> equipment</w:t>
      </w:r>
      <w:r w:rsidRPr="00DD21D6">
        <w:rPr>
          <w:rFonts w:ascii="Arial" w:hAnsi="Arial" w:cs="Arial"/>
          <w:sz w:val="22"/>
          <w:szCs w:val="22"/>
        </w:rPr>
        <w:t xml:space="preserve"> at all times. </w:t>
      </w:r>
    </w:p>
    <w:p w:rsidR="00221B12" w:rsidRPr="00DD21D6" w:rsidRDefault="00221B12" w:rsidP="00221B12">
      <w:pPr>
        <w:autoSpaceDE w:val="0"/>
        <w:autoSpaceDN w:val="0"/>
        <w:adjustRightInd w:val="0"/>
        <w:rPr>
          <w:rFonts w:ascii="Arial" w:hAnsi="Arial" w:cs="Arial"/>
          <w:b/>
          <w:sz w:val="22"/>
          <w:szCs w:val="22"/>
        </w:rPr>
      </w:pPr>
    </w:p>
    <w:p w:rsidR="00221B12" w:rsidRPr="00DD21D6" w:rsidRDefault="00221B12" w:rsidP="00221B12">
      <w:pPr>
        <w:autoSpaceDE w:val="0"/>
        <w:autoSpaceDN w:val="0"/>
        <w:adjustRightInd w:val="0"/>
        <w:rPr>
          <w:rFonts w:ascii="Arial" w:hAnsi="Arial" w:cs="Arial"/>
          <w:b/>
          <w:sz w:val="22"/>
          <w:szCs w:val="22"/>
        </w:rPr>
      </w:pPr>
      <w:r w:rsidRPr="00DD21D6">
        <w:rPr>
          <w:rFonts w:ascii="Arial" w:hAnsi="Arial" w:cs="Arial"/>
          <w:b/>
          <w:sz w:val="22"/>
          <w:szCs w:val="22"/>
        </w:rPr>
        <w:t>Battery Handling and Charging</w:t>
      </w:r>
    </w:p>
    <w:p w:rsidR="0044233B" w:rsidRPr="00DD21D6" w:rsidRDefault="00221B12" w:rsidP="00221B12">
      <w:pPr>
        <w:autoSpaceDE w:val="0"/>
        <w:autoSpaceDN w:val="0"/>
        <w:adjustRightInd w:val="0"/>
        <w:rPr>
          <w:rFonts w:ascii="Arial" w:hAnsi="Arial" w:cs="Arial"/>
          <w:sz w:val="22"/>
          <w:szCs w:val="22"/>
        </w:rPr>
      </w:pPr>
      <w:r w:rsidRPr="00DD21D6">
        <w:rPr>
          <w:rFonts w:ascii="Arial" w:hAnsi="Arial" w:cs="Arial"/>
          <w:sz w:val="22"/>
          <w:szCs w:val="22"/>
        </w:rPr>
        <w:t>Power</w:t>
      </w:r>
      <w:r w:rsidR="0010624B" w:rsidRPr="00DD21D6">
        <w:rPr>
          <w:rFonts w:ascii="Arial" w:hAnsi="Arial" w:cs="Arial"/>
          <w:sz w:val="22"/>
          <w:szCs w:val="22"/>
        </w:rPr>
        <w:t xml:space="preserve">ed </w:t>
      </w:r>
      <w:r w:rsidRPr="00DD21D6">
        <w:rPr>
          <w:rFonts w:ascii="Arial" w:hAnsi="Arial" w:cs="Arial"/>
          <w:sz w:val="22"/>
          <w:szCs w:val="22"/>
        </w:rPr>
        <w:t xml:space="preserve"> mobile equipment should only be charg</w:t>
      </w:r>
      <w:r w:rsidR="0010624B" w:rsidRPr="00DD21D6">
        <w:rPr>
          <w:rFonts w:ascii="Arial" w:hAnsi="Arial" w:cs="Arial"/>
          <w:sz w:val="22"/>
          <w:szCs w:val="22"/>
        </w:rPr>
        <w:t>ed</w:t>
      </w:r>
      <w:r w:rsidRPr="00DD21D6">
        <w:rPr>
          <w:rFonts w:ascii="Arial" w:hAnsi="Arial" w:cs="Arial"/>
          <w:sz w:val="22"/>
          <w:szCs w:val="22"/>
        </w:rPr>
        <w:t xml:space="preserve"> at its designated area. </w:t>
      </w:r>
      <w:r w:rsidR="0010624B" w:rsidRPr="00DD21D6">
        <w:rPr>
          <w:rFonts w:ascii="Arial" w:hAnsi="Arial" w:cs="Arial"/>
          <w:sz w:val="22"/>
          <w:szCs w:val="22"/>
        </w:rPr>
        <w:t>The f</w:t>
      </w:r>
      <w:r w:rsidRPr="00DD21D6">
        <w:rPr>
          <w:rFonts w:ascii="Arial" w:hAnsi="Arial" w:cs="Arial"/>
          <w:sz w:val="22"/>
          <w:szCs w:val="22"/>
        </w:rPr>
        <w:t xml:space="preserve">orklift charging area is at the service area, by stairs. </w:t>
      </w:r>
      <w:r w:rsidR="0010624B" w:rsidRPr="00DD21D6">
        <w:rPr>
          <w:rFonts w:ascii="Arial" w:hAnsi="Arial" w:cs="Arial"/>
          <w:sz w:val="22"/>
          <w:szCs w:val="22"/>
        </w:rPr>
        <w:t xml:space="preserve"> The s</w:t>
      </w:r>
      <w:r w:rsidR="0044233B" w:rsidRPr="00DD21D6">
        <w:rPr>
          <w:rFonts w:ascii="Arial" w:hAnsi="Arial" w:cs="Arial"/>
          <w:sz w:val="22"/>
          <w:szCs w:val="22"/>
        </w:rPr>
        <w:t>cissor lift charging area is at the corridor in front of the maintenance shop.</w:t>
      </w:r>
    </w:p>
    <w:p w:rsidR="0044233B" w:rsidRPr="00DD21D6" w:rsidRDefault="0044233B" w:rsidP="00221B12">
      <w:pPr>
        <w:autoSpaceDE w:val="0"/>
        <w:autoSpaceDN w:val="0"/>
        <w:adjustRightInd w:val="0"/>
        <w:rPr>
          <w:rFonts w:ascii="Arial" w:hAnsi="Arial" w:cs="Arial"/>
          <w:sz w:val="22"/>
          <w:szCs w:val="22"/>
        </w:rPr>
      </w:pPr>
      <w:r w:rsidRPr="00DD21D6">
        <w:rPr>
          <w:rFonts w:ascii="Arial" w:hAnsi="Arial" w:cs="Arial"/>
          <w:sz w:val="22"/>
          <w:szCs w:val="22"/>
        </w:rPr>
        <w:t>When operator</w:t>
      </w:r>
      <w:r w:rsidR="0010624B" w:rsidRPr="00DD21D6">
        <w:rPr>
          <w:rFonts w:ascii="Arial" w:hAnsi="Arial" w:cs="Arial"/>
          <w:sz w:val="22"/>
          <w:szCs w:val="22"/>
        </w:rPr>
        <w:t>s</w:t>
      </w:r>
      <w:r w:rsidRPr="00DD21D6">
        <w:rPr>
          <w:rFonts w:ascii="Arial" w:hAnsi="Arial" w:cs="Arial"/>
          <w:sz w:val="22"/>
          <w:szCs w:val="22"/>
        </w:rPr>
        <w:t xml:space="preserve"> encounter a battery problem or </w:t>
      </w:r>
      <w:r w:rsidR="004874F7" w:rsidRPr="00DD21D6">
        <w:rPr>
          <w:rFonts w:ascii="Arial" w:hAnsi="Arial" w:cs="Arial"/>
          <w:sz w:val="22"/>
          <w:szCs w:val="22"/>
        </w:rPr>
        <w:t xml:space="preserve">a </w:t>
      </w:r>
      <w:r w:rsidRPr="00DD21D6">
        <w:rPr>
          <w:rFonts w:ascii="Arial" w:hAnsi="Arial" w:cs="Arial"/>
          <w:sz w:val="22"/>
          <w:szCs w:val="22"/>
        </w:rPr>
        <w:t>leak, maintenance personnel must be notified and a work request needs to be submitted.</w:t>
      </w:r>
    </w:p>
    <w:p w:rsidR="0044233B" w:rsidRPr="00DD21D6" w:rsidRDefault="0044233B" w:rsidP="00221B12">
      <w:pPr>
        <w:autoSpaceDE w:val="0"/>
        <w:autoSpaceDN w:val="0"/>
        <w:adjustRightInd w:val="0"/>
        <w:rPr>
          <w:rFonts w:ascii="Arial" w:hAnsi="Arial" w:cs="Arial"/>
          <w:sz w:val="22"/>
          <w:szCs w:val="22"/>
        </w:rPr>
      </w:pPr>
    </w:p>
    <w:p w:rsidR="004874F7" w:rsidRPr="00DD21D6" w:rsidRDefault="00221B12" w:rsidP="00221B12">
      <w:pPr>
        <w:autoSpaceDE w:val="0"/>
        <w:autoSpaceDN w:val="0"/>
        <w:adjustRightInd w:val="0"/>
        <w:rPr>
          <w:rFonts w:ascii="Arial" w:hAnsi="Arial" w:cs="Arial"/>
          <w:b/>
          <w:sz w:val="22"/>
          <w:szCs w:val="22"/>
        </w:rPr>
      </w:pPr>
      <w:r w:rsidRPr="00DD21D6">
        <w:rPr>
          <w:rFonts w:ascii="Arial" w:hAnsi="Arial" w:cs="Arial"/>
          <w:b/>
          <w:sz w:val="22"/>
          <w:szCs w:val="22"/>
        </w:rPr>
        <w:t>Propane</w:t>
      </w:r>
      <w:r w:rsidR="004874F7" w:rsidRPr="00DD21D6">
        <w:rPr>
          <w:rFonts w:ascii="Arial" w:hAnsi="Arial" w:cs="Arial"/>
          <w:b/>
          <w:sz w:val="22"/>
          <w:szCs w:val="22"/>
        </w:rPr>
        <w:t xml:space="preserve"> Tank Changing and Handling</w:t>
      </w:r>
    </w:p>
    <w:p w:rsidR="00221B12" w:rsidRPr="00DD21D6" w:rsidRDefault="004874F7" w:rsidP="004874F7">
      <w:pPr>
        <w:pStyle w:val="ListParagraph"/>
        <w:numPr>
          <w:ilvl w:val="0"/>
          <w:numId w:val="24"/>
        </w:numPr>
        <w:autoSpaceDE w:val="0"/>
        <w:autoSpaceDN w:val="0"/>
        <w:adjustRightInd w:val="0"/>
        <w:rPr>
          <w:rFonts w:ascii="Arial" w:hAnsi="Arial" w:cs="Arial"/>
          <w:sz w:val="22"/>
          <w:szCs w:val="22"/>
        </w:rPr>
      </w:pPr>
      <w:r w:rsidRPr="00DD21D6">
        <w:rPr>
          <w:rFonts w:ascii="Arial" w:hAnsi="Arial" w:cs="Arial"/>
          <w:sz w:val="22"/>
          <w:szCs w:val="22"/>
        </w:rPr>
        <w:t>Always wear gloves when connecting or disconnecting the gas line to a propane tank.</w:t>
      </w:r>
    </w:p>
    <w:p w:rsidR="004874F7" w:rsidRPr="00DD21D6" w:rsidRDefault="004874F7" w:rsidP="004874F7">
      <w:pPr>
        <w:pStyle w:val="ListParagraph"/>
        <w:numPr>
          <w:ilvl w:val="1"/>
          <w:numId w:val="24"/>
        </w:numPr>
        <w:autoSpaceDE w:val="0"/>
        <w:autoSpaceDN w:val="0"/>
        <w:adjustRightInd w:val="0"/>
        <w:rPr>
          <w:rFonts w:ascii="Arial" w:hAnsi="Arial" w:cs="Arial"/>
          <w:sz w:val="22"/>
          <w:szCs w:val="22"/>
        </w:rPr>
      </w:pPr>
      <w:r w:rsidRPr="00DD21D6">
        <w:rPr>
          <w:rFonts w:ascii="Arial" w:hAnsi="Arial" w:cs="Arial"/>
          <w:sz w:val="22"/>
          <w:szCs w:val="22"/>
        </w:rPr>
        <w:t>Liquefied propane is extremely cold and frostbite may occur if it comes in contact with your skin.</w:t>
      </w:r>
    </w:p>
    <w:p w:rsidR="004874F7" w:rsidRPr="00DD21D6" w:rsidRDefault="004874F7" w:rsidP="004874F7">
      <w:pPr>
        <w:pStyle w:val="ListParagraph"/>
        <w:numPr>
          <w:ilvl w:val="0"/>
          <w:numId w:val="24"/>
        </w:numPr>
        <w:autoSpaceDE w:val="0"/>
        <w:autoSpaceDN w:val="0"/>
        <w:adjustRightInd w:val="0"/>
        <w:rPr>
          <w:rFonts w:ascii="Arial" w:hAnsi="Arial" w:cs="Arial"/>
          <w:sz w:val="22"/>
          <w:szCs w:val="22"/>
        </w:rPr>
      </w:pPr>
      <w:r w:rsidRPr="00DD21D6">
        <w:rPr>
          <w:rFonts w:ascii="Arial" w:hAnsi="Arial" w:cs="Arial"/>
          <w:sz w:val="22"/>
          <w:szCs w:val="22"/>
        </w:rPr>
        <w:t>Before disconnecting the gas line to a propane tank:</w:t>
      </w:r>
    </w:p>
    <w:p w:rsidR="004874F7" w:rsidRPr="00DD21D6" w:rsidRDefault="004874F7" w:rsidP="004874F7">
      <w:pPr>
        <w:pStyle w:val="ListParagraph"/>
        <w:numPr>
          <w:ilvl w:val="1"/>
          <w:numId w:val="24"/>
        </w:numPr>
        <w:autoSpaceDE w:val="0"/>
        <w:autoSpaceDN w:val="0"/>
        <w:adjustRightInd w:val="0"/>
        <w:rPr>
          <w:rFonts w:ascii="Arial" w:hAnsi="Arial" w:cs="Arial"/>
          <w:sz w:val="22"/>
          <w:szCs w:val="22"/>
        </w:rPr>
      </w:pPr>
      <w:r w:rsidRPr="00DD21D6">
        <w:rPr>
          <w:rFonts w:ascii="Arial" w:hAnsi="Arial" w:cs="Arial"/>
          <w:sz w:val="22"/>
          <w:szCs w:val="22"/>
        </w:rPr>
        <w:t>Shut off the forklift truck engine, then</w:t>
      </w:r>
    </w:p>
    <w:p w:rsidR="004874F7" w:rsidRPr="00DD21D6" w:rsidRDefault="004874F7" w:rsidP="004874F7">
      <w:pPr>
        <w:pStyle w:val="ListParagraph"/>
        <w:numPr>
          <w:ilvl w:val="1"/>
          <w:numId w:val="24"/>
        </w:numPr>
        <w:autoSpaceDE w:val="0"/>
        <w:autoSpaceDN w:val="0"/>
        <w:adjustRightInd w:val="0"/>
        <w:rPr>
          <w:rFonts w:ascii="Arial" w:hAnsi="Arial" w:cs="Arial"/>
          <w:sz w:val="22"/>
          <w:szCs w:val="22"/>
        </w:rPr>
      </w:pPr>
      <w:r w:rsidRPr="00DD21D6">
        <w:rPr>
          <w:rFonts w:ascii="Arial" w:hAnsi="Arial" w:cs="Arial"/>
          <w:sz w:val="22"/>
          <w:szCs w:val="22"/>
        </w:rPr>
        <w:t>Close the service valve. Use slight hand pressure only; never over tighten as it may damage the valve.</w:t>
      </w:r>
    </w:p>
    <w:p w:rsidR="004874F7" w:rsidRPr="00DD21D6" w:rsidRDefault="004874F7" w:rsidP="004874F7">
      <w:pPr>
        <w:pStyle w:val="ListParagraph"/>
        <w:numPr>
          <w:ilvl w:val="0"/>
          <w:numId w:val="24"/>
        </w:numPr>
        <w:autoSpaceDE w:val="0"/>
        <w:autoSpaceDN w:val="0"/>
        <w:adjustRightInd w:val="0"/>
        <w:rPr>
          <w:rFonts w:ascii="Arial" w:hAnsi="Arial" w:cs="Arial"/>
          <w:sz w:val="22"/>
          <w:szCs w:val="22"/>
        </w:rPr>
      </w:pPr>
      <w:r w:rsidRPr="00DD21D6">
        <w:rPr>
          <w:rFonts w:ascii="Arial" w:hAnsi="Arial" w:cs="Arial"/>
          <w:sz w:val="22"/>
          <w:szCs w:val="22"/>
        </w:rPr>
        <w:t>Disconnect the gas line from the tank by turning the fitting counter clockwise.</w:t>
      </w:r>
    </w:p>
    <w:p w:rsidR="004874F7" w:rsidRPr="00DD21D6" w:rsidRDefault="004874F7" w:rsidP="004874F7">
      <w:pPr>
        <w:pStyle w:val="ListParagraph"/>
        <w:numPr>
          <w:ilvl w:val="0"/>
          <w:numId w:val="24"/>
        </w:numPr>
        <w:autoSpaceDE w:val="0"/>
        <w:autoSpaceDN w:val="0"/>
        <w:adjustRightInd w:val="0"/>
        <w:rPr>
          <w:rFonts w:ascii="Arial" w:hAnsi="Arial" w:cs="Arial"/>
          <w:sz w:val="22"/>
          <w:szCs w:val="22"/>
        </w:rPr>
      </w:pPr>
      <w:r w:rsidRPr="00DD21D6">
        <w:rPr>
          <w:rFonts w:ascii="Arial" w:hAnsi="Arial" w:cs="Arial"/>
          <w:sz w:val="22"/>
          <w:szCs w:val="22"/>
        </w:rPr>
        <w:t>Release the tank retaining straps and swing straps away from tank.</w:t>
      </w:r>
    </w:p>
    <w:p w:rsidR="003E256E" w:rsidRPr="00DD21D6" w:rsidRDefault="00BD06A8" w:rsidP="003E256E">
      <w:pPr>
        <w:pStyle w:val="ListParagraph"/>
        <w:numPr>
          <w:ilvl w:val="0"/>
          <w:numId w:val="24"/>
        </w:numPr>
        <w:autoSpaceDE w:val="0"/>
        <w:autoSpaceDN w:val="0"/>
        <w:adjustRightInd w:val="0"/>
        <w:rPr>
          <w:rFonts w:ascii="Arial" w:hAnsi="Arial" w:cs="Arial"/>
          <w:sz w:val="22"/>
          <w:szCs w:val="22"/>
        </w:rPr>
      </w:pPr>
      <w:r w:rsidRPr="00DD21D6">
        <w:rPr>
          <w:rFonts w:ascii="Arial" w:hAnsi="Arial" w:cs="Arial"/>
          <w:sz w:val="22"/>
          <w:szCs w:val="22"/>
        </w:rPr>
        <w:t xml:space="preserve">Exchange empty tank with the full tank in the store. </w:t>
      </w:r>
    </w:p>
    <w:p w:rsidR="00BD06A8" w:rsidRPr="00DD21D6" w:rsidRDefault="00BD06A8" w:rsidP="00BD06A8">
      <w:pPr>
        <w:pStyle w:val="ListParagraph"/>
        <w:numPr>
          <w:ilvl w:val="1"/>
          <w:numId w:val="24"/>
        </w:numPr>
        <w:autoSpaceDE w:val="0"/>
        <w:autoSpaceDN w:val="0"/>
        <w:adjustRightInd w:val="0"/>
        <w:rPr>
          <w:rFonts w:ascii="Arial" w:hAnsi="Arial" w:cs="Arial"/>
          <w:sz w:val="22"/>
          <w:szCs w:val="22"/>
        </w:rPr>
      </w:pPr>
      <w:r w:rsidRPr="00DD21D6">
        <w:rPr>
          <w:rFonts w:ascii="Arial" w:hAnsi="Arial" w:cs="Arial"/>
          <w:b/>
          <w:sz w:val="22"/>
          <w:szCs w:val="22"/>
        </w:rPr>
        <w:t>Always place the tank in an upright position in the vehicle and secure the tank.</w:t>
      </w:r>
    </w:p>
    <w:p w:rsidR="00BD06A8" w:rsidRPr="00DD21D6" w:rsidRDefault="00BD06A8" w:rsidP="00BD06A8">
      <w:pPr>
        <w:pStyle w:val="ListParagraph"/>
        <w:numPr>
          <w:ilvl w:val="1"/>
          <w:numId w:val="24"/>
        </w:numPr>
        <w:autoSpaceDE w:val="0"/>
        <w:autoSpaceDN w:val="0"/>
        <w:adjustRightInd w:val="0"/>
        <w:rPr>
          <w:rFonts w:ascii="Arial" w:hAnsi="Arial" w:cs="Arial"/>
          <w:sz w:val="22"/>
          <w:szCs w:val="22"/>
        </w:rPr>
      </w:pPr>
      <w:r w:rsidRPr="00DD21D6">
        <w:rPr>
          <w:rFonts w:ascii="Arial" w:hAnsi="Arial" w:cs="Arial"/>
          <w:b/>
          <w:sz w:val="22"/>
          <w:szCs w:val="22"/>
        </w:rPr>
        <w:t xml:space="preserve">Ensure the valve is closed. </w:t>
      </w:r>
    </w:p>
    <w:p w:rsidR="00BD06A8" w:rsidRPr="00DD21D6" w:rsidRDefault="00BD06A8" w:rsidP="00BD06A8">
      <w:pPr>
        <w:pStyle w:val="ListParagraph"/>
        <w:numPr>
          <w:ilvl w:val="1"/>
          <w:numId w:val="24"/>
        </w:numPr>
        <w:autoSpaceDE w:val="0"/>
        <w:autoSpaceDN w:val="0"/>
        <w:adjustRightInd w:val="0"/>
        <w:rPr>
          <w:rFonts w:ascii="Arial" w:hAnsi="Arial" w:cs="Arial"/>
          <w:sz w:val="22"/>
          <w:szCs w:val="22"/>
        </w:rPr>
      </w:pPr>
      <w:r w:rsidRPr="00DD21D6">
        <w:rPr>
          <w:rFonts w:ascii="Arial" w:hAnsi="Arial" w:cs="Arial"/>
          <w:b/>
          <w:sz w:val="22"/>
          <w:szCs w:val="22"/>
        </w:rPr>
        <w:t>Smoking while transporting propane tanks can be extremely dangerous.</w:t>
      </w:r>
    </w:p>
    <w:p w:rsidR="00BD06A8" w:rsidRPr="00DD21D6" w:rsidRDefault="00BD06A8" w:rsidP="00BD06A8">
      <w:pPr>
        <w:pStyle w:val="ListParagraph"/>
        <w:numPr>
          <w:ilvl w:val="1"/>
          <w:numId w:val="24"/>
        </w:numPr>
        <w:autoSpaceDE w:val="0"/>
        <w:autoSpaceDN w:val="0"/>
        <w:adjustRightInd w:val="0"/>
        <w:rPr>
          <w:rFonts w:ascii="Arial" w:hAnsi="Arial" w:cs="Arial"/>
          <w:sz w:val="22"/>
          <w:szCs w:val="22"/>
        </w:rPr>
      </w:pPr>
      <w:r w:rsidRPr="00DD21D6">
        <w:rPr>
          <w:rFonts w:ascii="Arial" w:hAnsi="Arial" w:cs="Arial"/>
          <w:b/>
          <w:sz w:val="22"/>
          <w:szCs w:val="22"/>
        </w:rPr>
        <w:t xml:space="preserve">Never leave the propane tank in vehicle unattended.  </w:t>
      </w:r>
    </w:p>
    <w:p w:rsidR="00833347" w:rsidRPr="00DD21D6" w:rsidRDefault="00833347" w:rsidP="00833347">
      <w:pPr>
        <w:pStyle w:val="ListParagraph"/>
        <w:autoSpaceDE w:val="0"/>
        <w:autoSpaceDN w:val="0"/>
        <w:adjustRightInd w:val="0"/>
        <w:ind w:left="1486"/>
        <w:rPr>
          <w:rFonts w:ascii="Arial" w:hAnsi="Arial" w:cs="Arial"/>
          <w:sz w:val="22"/>
          <w:szCs w:val="22"/>
        </w:rPr>
      </w:pPr>
    </w:p>
    <w:p w:rsidR="00BD06A8" w:rsidRPr="00DD21D6" w:rsidRDefault="00833347" w:rsidP="00BD06A8">
      <w:pPr>
        <w:pStyle w:val="ListParagraph"/>
        <w:numPr>
          <w:ilvl w:val="0"/>
          <w:numId w:val="24"/>
        </w:numPr>
        <w:autoSpaceDE w:val="0"/>
        <w:autoSpaceDN w:val="0"/>
        <w:adjustRightInd w:val="0"/>
        <w:rPr>
          <w:rFonts w:ascii="Arial" w:hAnsi="Arial" w:cs="Arial"/>
          <w:sz w:val="22"/>
          <w:szCs w:val="22"/>
        </w:rPr>
      </w:pPr>
      <w:r w:rsidRPr="00DD21D6">
        <w:rPr>
          <w:rFonts w:ascii="Arial" w:hAnsi="Arial" w:cs="Arial"/>
          <w:sz w:val="22"/>
          <w:szCs w:val="22"/>
        </w:rPr>
        <w:t xml:space="preserve">Connect the gas line to the tank by lining up the gas line fitting with the service valve outlet and turning clockwise. Hand tightens only. </w:t>
      </w:r>
    </w:p>
    <w:p w:rsidR="00833347" w:rsidRPr="00DD21D6" w:rsidRDefault="00833347" w:rsidP="00BD06A8">
      <w:pPr>
        <w:pStyle w:val="ListParagraph"/>
        <w:numPr>
          <w:ilvl w:val="0"/>
          <w:numId w:val="24"/>
        </w:numPr>
        <w:autoSpaceDE w:val="0"/>
        <w:autoSpaceDN w:val="0"/>
        <w:adjustRightInd w:val="0"/>
        <w:rPr>
          <w:rFonts w:ascii="Arial" w:hAnsi="Arial" w:cs="Arial"/>
          <w:sz w:val="22"/>
          <w:szCs w:val="22"/>
        </w:rPr>
      </w:pPr>
      <w:r w:rsidRPr="00DD21D6">
        <w:rPr>
          <w:rFonts w:ascii="Arial" w:hAnsi="Arial" w:cs="Arial"/>
          <w:sz w:val="22"/>
          <w:szCs w:val="22"/>
        </w:rPr>
        <w:t xml:space="preserve">After having connected the gas line to the tank, slowing turn the service valve to the fully on position. Perform leak test on the connection. </w:t>
      </w:r>
    </w:p>
    <w:p w:rsidR="00C50B82" w:rsidRPr="00DD21D6" w:rsidRDefault="00C50B82" w:rsidP="00C50B82">
      <w:pPr>
        <w:pStyle w:val="ListParagraph"/>
        <w:numPr>
          <w:ilvl w:val="1"/>
          <w:numId w:val="24"/>
        </w:numPr>
        <w:autoSpaceDE w:val="0"/>
        <w:autoSpaceDN w:val="0"/>
        <w:adjustRightInd w:val="0"/>
        <w:rPr>
          <w:rFonts w:ascii="Arial" w:hAnsi="Arial" w:cs="Arial"/>
          <w:sz w:val="22"/>
          <w:szCs w:val="22"/>
        </w:rPr>
      </w:pPr>
      <w:r w:rsidRPr="00DD21D6">
        <w:rPr>
          <w:rFonts w:ascii="Arial" w:hAnsi="Arial" w:cs="Arial"/>
          <w:sz w:val="22"/>
          <w:szCs w:val="22"/>
        </w:rPr>
        <w:t>Leak test can be done by applying soap and water on the connection; bubbles will appear on where there is leak.</w:t>
      </w:r>
    </w:p>
    <w:p w:rsidR="00833347" w:rsidRPr="00DD21D6" w:rsidRDefault="00833347" w:rsidP="00833347">
      <w:pPr>
        <w:pStyle w:val="ListParagraph"/>
        <w:numPr>
          <w:ilvl w:val="1"/>
          <w:numId w:val="24"/>
        </w:numPr>
        <w:autoSpaceDE w:val="0"/>
        <w:autoSpaceDN w:val="0"/>
        <w:adjustRightInd w:val="0"/>
        <w:rPr>
          <w:rFonts w:ascii="Arial" w:hAnsi="Arial" w:cs="Arial"/>
          <w:sz w:val="22"/>
          <w:szCs w:val="22"/>
        </w:rPr>
      </w:pPr>
      <w:r w:rsidRPr="00DD21D6">
        <w:rPr>
          <w:rFonts w:ascii="Arial" w:hAnsi="Arial" w:cs="Arial"/>
          <w:sz w:val="22"/>
          <w:szCs w:val="22"/>
        </w:rPr>
        <w:t xml:space="preserve">If there is a leak, close the service valve immediately and check connection. If connection is O.K, fill out a work request for gas line fitting repair to maintenance department. Ensure the faulty tank is clearly identified that it needs repair. </w:t>
      </w:r>
    </w:p>
    <w:p w:rsidR="00833347" w:rsidRPr="00DD21D6" w:rsidRDefault="00833347" w:rsidP="00833347">
      <w:pPr>
        <w:pStyle w:val="ListParagraph"/>
        <w:numPr>
          <w:ilvl w:val="0"/>
          <w:numId w:val="24"/>
        </w:numPr>
        <w:autoSpaceDE w:val="0"/>
        <w:autoSpaceDN w:val="0"/>
        <w:adjustRightInd w:val="0"/>
        <w:rPr>
          <w:rFonts w:ascii="Arial" w:hAnsi="Arial" w:cs="Arial"/>
          <w:sz w:val="22"/>
          <w:szCs w:val="22"/>
        </w:rPr>
      </w:pPr>
      <w:r w:rsidRPr="00DD21D6">
        <w:rPr>
          <w:rFonts w:ascii="Arial" w:hAnsi="Arial" w:cs="Arial"/>
          <w:sz w:val="22"/>
          <w:szCs w:val="22"/>
        </w:rPr>
        <w:t xml:space="preserve">If the forklift truck will not be used for a certain length of time, (e.g.: over a weekend, overnight etc.) close the service valve of the tank. </w:t>
      </w:r>
    </w:p>
    <w:p w:rsidR="00F35C9A" w:rsidRPr="00DD21D6" w:rsidRDefault="00FD3254" w:rsidP="00805328">
      <w:pPr>
        <w:autoSpaceDE w:val="0"/>
        <w:autoSpaceDN w:val="0"/>
        <w:adjustRightInd w:val="0"/>
        <w:rPr>
          <w:rFonts w:ascii="Arial" w:hAnsi="Arial" w:cs="Arial"/>
          <w:b/>
          <w:sz w:val="22"/>
          <w:szCs w:val="22"/>
        </w:rPr>
      </w:pPr>
      <w:r w:rsidRPr="00DD21D6">
        <w:rPr>
          <w:rFonts w:ascii="Arial" w:hAnsi="Arial" w:cs="Arial"/>
          <w:sz w:val="22"/>
          <w:szCs w:val="22"/>
        </w:rPr>
        <w:t xml:space="preserve"> </w:t>
      </w:r>
    </w:p>
    <w:p w:rsidR="00973260" w:rsidRPr="00DD21D6" w:rsidRDefault="00973260" w:rsidP="008D6D6D">
      <w:pPr>
        <w:autoSpaceDE w:val="0"/>
        <w:autoSpaceDN w:val="0"/>
        <w:adjustRightInd w:val="0"/>
        <w:rPr>
          <w:rFonts w:ascii="Arial" w:hAnsi="Arial" w:cs="Arial"/>
          <w:sz w:val="22"/>
          <w:szCs w:val="22"/>
        </w:rPr>
      </w:pPr>
    </w:p>
    <w:p w:rsidR="00A62FCC" w:rsidRPr="00DD21D6" w:rsidRDefault="00A62FCC">
      <w:pPr>
        <w:rPr>
          <w:rFonts w:ascii="Arial" w:hAnsi="Arial" w:cs="Arial"/>
          <w:b/>
          <w:sz w:val="22"/>
          <w:szCs w:val="22"/>
        </w:rPr>
      </w:pPr>
      <w:r w:rsidRPr="00DD21D6">
        <w:rPr>
          <w:rFonts w:ascii="Arial" w:hAnsi="Arial" w:cs="Arial"/>
          <w:b/>
          <w:sz w:val="22"/>
          <w:szCs w:val="22"/>
        </w:rPr>
        <w:br w:type="page"/>
      </w:r>
    </w:p>
    <w:p w:rsidR="00973260" w:rsidRPr="00DD21D6" w:rsidRDefault="00A62FCC" w:rsidP="00A62FCC">
      <w:pPr>
        <w:autoSpaceDE w:val="0"/>
        <w:autoSpaceDN w:val="0"/>
        <w:adjustRightInd w:val="0"/>
        <w:jc w:val="right"/>
        <w:rPr>
          <w:rFonts w:ascii="Arial" w:hAnsi="Arial" w:cs="Arial"/>
          <w:b/>
          <w:sz w:val="22"/>
          <w:szCs w:val="22"/>
        </w:rPr>
      </w:pPr>
      <w:r w:rsidRPr="00DD21D6">
        <w:rPr>
          <w:rFonts w:ascii="Arial" w:hAnsi="Arial" w:cs="Arial"/>
          <w:b/>
          <w:sz w:val="22"/>
          <w:szCs w:val="22"/>
        </w:rPr>
        <w:t>Appendix A</w:t>
      </w:r>
      <w:r w:rsidR="008272C9" w:rsidRPr="00DD21D6">
        <w:rPr>
          <w:rFonts w:ascii="Arial" w:hAnsi="Arial" w:cs="Arial"/>
          <w:b/>
          <w:sz w:val="22"/>
          <w:szCs w:val="22"/>
        </w:rPr>
        <w:t xml:space="preserve"> </w:t>
      </w:r>
    </w:p>
    <w:p w:rsidR="00A62FCC" w:rsidRPr="00DD21D6" w:rsidRDefault="00A62FCC" w:rsidP="00A62FCC">
      <w:pPr>
        <w:autoSpaceDE w:val="0"/>
        <w:autoSpaceDN w:val="0"/>
        <w:adjustRightInd w:val="0"/>
        <w:rPr>
          <w:rFonts w:ascii="Arial" w:hAnsi="Arial" w:cs="Arial"/>
          <w:b/>
          <w:sz w:val="22"/>
          <w:szCs w:val="22"/>
        </w:rPr>
      </w:pPr>
    </w:p>
    <w:p w:rsidR="00A62FCC" w:rsidRPr="00DD21D6" w:rsidRDefault="00A62FCC" w:rsidP="00A62FCC">
      <w:pPr>
        <w:autoSpaceDE w:val="0"/>
        <w:autoSpaceDN w:val="0"/>
        <w:adjustRightInd w:val="0"/>
        <w:jc w:val="center"/>
        <w:rPr>
          <w:rFonts w:ascii="Arial" w:hAnsi="Arial" w:cs="Arial"/>
          <w:b/>
          <w:sz w:val="22"/>
          <w:szCs w:val="22"/>
        </w:rPr>
      </w:pPr>
      <w:r w:rsidRPr="00DD21D6">
        <w:rPr>
          <w:rFonts w:ascii="Arial" w:hAnsi="Arial" w:cs="Arial"/>
          <w:b/>
          <w:sz w:val="22"/>
          <w:szCs w:val="22"/>
        </w:rPr>
        <w:t>Forklift Pre-operation Checklist</w:t>
      </w:r>
    </w:p>
    <w:p w:rsidR="00A62FCC" w:rsidRPr="00DD21D6" w:rsidRDefault="00A62FCC" w:rsidP="00A62FCC">
      <w:pPr>
        <w:autoSpaceDE w:val="0"/>
        <w:autoSpaceDN w:val="0"/>
        <w:adjustRightInd w:val="0"/>
        <w:rPr>
          <w:rFonts w:ascii="Arial" w:hAnsi="Arial" w:cs="Arial"/>
          <w:b/>
          <w:sz w:val="22"/>
          <w:szCs w:val="22"/>
        </w:rPr>
      </w:pPr>
    </w:p>
    <w:p w:rsidR="00A62FCC" w:rsidRPr="00DD21D6" w:rsidRDefault="00A62FCC" w:rsidP="00A62FCC">
      <w:pPr>
        <w:rPr>
          <w:rFonts w:ascii="Arial" w:eastAsiaTheme="minorEastAsia" w:hAnsi="Arial" w:cs="Arial"/>
          <w:lang w:eastAsia="zh-CN"/>
        </w:rPr>
      </w:pPr>
      <w:r w:rsidRPr="00DD21D6">
        <w:rPr>
          <w:rFonts w:ascii="Arial" w:hAnsi="Arial" w:cs="Arial"/>
          <w:noProof/>
          <w:lang w:eastAsia="en-CA"/>
        </w:rPr>
        <mc:AlternateContent>
          <mc:Choice Requires="wps">
            <w:drawing>
              <wp:anchor distT="0" distB="0" distL="114300" distR="114300" simplePos="0" relativeHeight="251659264" behindDoc="0" locked="0" layoutInCell="1" allowOverlap="1" wp14:anchorId="7266132D" wp14:editId="50FA888D">
                <wp:simplePos x="0" y="0"/>
                <wp:positionH relativeFrom="column">
                  <wp:posOffset>-26035</wp:posOffset>
                </wp:positionH>
                <wp:positionV relativeFrom="paragraph">
                  <wp:posOffset>20320</wp:posOffset>
                </wp:positionV>
                <wp:extent cx="5843270" cy="462915"/>
                <wp:effectExtent l="0" t="0" r="2413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450850"/>
                        </a:xfrm>
                        <a:prstGeom prst="rect">
                          <a:avLst/>
                        </a:prstGeom>
                        <a:solidFill>
                          <a:srgbClr val="FFFFFF"/>
                        </a:solidFill>
                        <a:ln w="9525">
                          <a:solidFill>
                            <a:srgbClr val="000000"/>
                          </a:solidFill>
                          <a:miter lim="800000"/>
                          <a:headEnd/>
                          <a:tailEnd/>
                        </a:ln>
                      </wps:spPr>
                      <wps:txbx>
                        <w:txbxContent>
                          <w:p w:rsidR="00E2431C" w:rsidRDefault="00E2431C" w:rsidP="00A62FCC">
                            <w:pPr>
                              <w:rPr>
                                <w:b/>
                              </w:rPr>
                            </w:pPr>
                            <w:r>
                              <w:rPr>
                                <w:b/>
                              </w:rPr>
                              <w:t xml:space="preserve">INSTRUCTIONS: Forklift operators must complete this Checklist each day before operating the equipment.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05pt;margin-top:1.6pt;width:460.1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ovSKwIAAFIEAAAOAAAAZHJzL2Uyb0RvYy54bWysVNtu2zAMfR+wfxD0vtjJ4jU14hRdugwD&#10;ugvQ7gNkWbaFSaImKbG7rx8lJ1l2exnmB0EUyUPykPT6ZtSKHITzEkxF57OcEmE4NNJ0Ff38uHux&#10;osQHZhqmwIiKPglPbzbPn60HW4oF9KAa4QiCGF8OtqJ9CLbMMs97oZmfgRUGlS04zQKKrssaxwZE&#10;1ypb5PmrbADXWAdceI+vd5OSbhJ+2woePratF4GoimJuIZ0unXU8s82alZ1jtpf8mAb7hyw0kwaD&#10;nqHuWGBk7+RvUFpyBx7aMOOgM2hbyUWqAauZ579U89AzK1ItSI63Z5r8/4PlHw6fHJEN9m5OiWEa&#10;e/QoxkBew0jwCfkZrC/R7MGiYRjxHW1Trd7eA//iiYFtz0wnbp2DoReswfySZ3bhOuH4CFIP76HB&#10;OGwfIAGNrdORPKSDIDr26encm5gLx8ditXy5uEIVR92yyFdFal7GypO3dT68FaBJvFTUYe8TOjvc&#10;+4B1oOnJJAbzoGSzk0olwXX1VjlyYDgnu/TF0tHlJzNlyFDR62JRTAT8FSJP358gtAw48Erqiq7O&#10;RqyMtL0xTRrHwKSa7hhfGUwj8hipm0gMYz0e+1JD84SMOpgGGxcRLz24b5QMONQV9V/3zAlK1DuD&#10;XbmeL5dxC5KwLK4WKLhLTX2pYYYjVEUDJdN1G6bN2Vsnux4jnebgFju5k4nkmOqU1TFvHNxE5HHJ&#10;4mZcysnqx69g8x0AAP//AwBQSwMEFAAGAAgAAAAhAESZ0tLbAAAABwEAAA8AAABkcnMvZG93bnJl&#10;di54bWxMjkFPwkAUhO8m/ofNM/FCYFuQCrVboiScPFHxvnSfbWP3bd1doPx7nyc8TSYzmfmKzWh7&#10;cUYfOkcK0lkCAql2pqNGweFjN12BCFGT0b0jVHDFAJvy/q7QuXEX2uO5io3gEQq5VtDGOORShrpF&#10;q8PMDUicfTlvdWTrG2m8vvC47eU8STJpdUf80OoBty3W39XJKsh+qsXk/dNMaH/dvfnaLs32sFTq&#10;8WF8fQERcYy3MvzhMzqUzHR0JzJB9AqmTyk3FSzmIDhepxn7o4JnVlkW8j9/+QsAAP//AwBQSwEC&#10;LQAUAAYACAAAACEAtoM4kv4AAADhAQAAEwAAAAAAAAAAAAAAAAAAAAAAW0NvbnRlbnRfVHlwZXNd&#10;LnhtbFBLAQItABQABgAIAAAAIQA4/SH/1gAAAJQBAAALAAAAAAAAAAAAAAAAAC8BAABfcmVscy8u&#10;cmVsc1BLAQItABQABgAIAAAAIQD8QovSKwIAAFIEAAAOAAAAAAAAAAAAAAAAAC4CAABkcnMvZTJv&#10;RG9jLnhtbFBLAQItABQABgAIAAAAIQBEmdLS2wAAAAcBAAAPAAAAAAAAAAAAAAAAAIUEAABkcnMv&#10;ZG93bnJldi54bWxQSwUGAAAAAAQABADzAAAAjQUAAAAA&#10;">
                <v:textbox style="mso-fit-shape-to-text:t">
                  <w:txbxContent>
                    <w:p w:rsidR="00E2431C" w:rsidRDefault="00E2431C" w:rsidP="00A62FCC">
                      <w:pPr>
                        <w:rPr>
                          <w:b/>
                        </w:rPr>
                      </w:pPr>
                      <w:r>
                        <w:rPr>
                          <w:b/>
                        </w:rPr>
                        <w:t xml:space="preserve">INSTRUCTIONS: Forklift operators must complete this Checklist each day before operating the equipment.  </w:t>
                      </w:r>
                    </w:p>
                  </w:txbxContent>
                </v:textbox>
              </v:shape>
            </w:pict>
          </mc:Fallback>
        </mc:AlternateContent>
      </w:r>
    </w:p>
    <w:p w:rsidR="00A62FCC" w:rsidRPr="00DD21D6" w:rsidRDefault="00A62FCC" w:rsidP="00A62FCC">
      <w:pPr>
        <w:rPr>
          <w:rFonts w:ascii="Arial" w:eastAsiaTheme="minorEastAsia" w:hAnsi="Arial" w:cs="Arial"/>
          <w:lang w:eastAsia="zh-CN"/>
        </w:rPr>
      </w:pPr>
    </w:p>
    <w:p w:rsidR="00A62FCC" w:rsidRPr="00DD21D6" w:rsidRDefault="00A62FCC" w:rsidP="00A62FCC">
      <w:pPr>
        <w:rPr>
          <w:rFonts w:ascii="Arial" w:eastAsiaTheme="minorEastAsia" w:hAnsi="Arial" w:cs="Arial"/>
          <w:lang w:eastAsia="zh-CN"/>
        </w:rPr>
      </w:pPr>
    </w:p>
    <w:p w:rsidR="00A62FCC" w:rsidRPr="00DD21D6" w:rsidRDefault="00A62FCC" w:rsidP="00A62FCC">
      <w:pPr>
        <w:rPr>
          <w:rFonts w:ascii="Arial" w:eastAsiaTheme="minorEastAsia" w:hAnsi="Arial" w:cs="Arial"/>
          <w:lang w:eastAsia="zh-CN"/>
        </w:rPr>
      </w:pPr>
    </w:p>
    <w:p w:rsidR="00A62FCC" w:rsidRPr="00DD21D6" w:rsidRDefault="00A62FCC" w:rsidP="00A62FCC">
      <w:pPr>
        <w:rPr>
          <w:rFonts w:ascii="Arial" w:eastAsiaTheme="minorEastAsia" w:hAnsi="Arial" w:cs="Arial"/>
          <w:lang w:eastAsia="zh-CN"/>
        </w:rPr>
      </w:pPr>
      <w:r w:rsidRPr="00DD21D6">
        <w:rPr>
          <w:rFonts w:ascii="Arial" w:eastAsiaTheme="minorEastAsia" w:hAnsi="Arial" w:cs="Arial"/>
          <w:lang w:eastAsia="zh-CN"/>
        </w:rPr>
        <w:t xml:space="preserve">Clark Forklift </w:t>
      </w:r>
      <w:r w:rsidRPr="00DD21D6">
        <w:rPr>
          <w:rFonts w:ascii="Arial" w:eastAsiaTheme="minorEastAsia" w:hAnsi="Arial" w:cs="Arial"/>
          <w:lang w:eastAsia="zh-CN"/>
        </w:rPr>
        <w:tab/>
      </w:r>
      <w:r w:rsidRPr="00DD21D6">
        <w:rPr>
          <w:rFonts w:ascii="Arial" w:eastAsiaTheme="minorEastAsia" w:hAnsi="Arial" w:cs="Arial"/>
          <w:lang w:eastAsia="zh-CN"/>
        </w:rPr>
        <w:tab/>
      </w:r>
      <w:r w:rsidRPr="00DD21D6">
        <w:rPr>
          <w:rFonts w:ascii="Arial" w:eastAsiaTheme="minorEastAsia" w:hAnsi="Arial" w:cs="Arial"/>
          <w:lang w:eastAsia="zh-CN"/>
        </w:rPr>
        <w:tab/>
      </w:r>
      <w:r w:rsidRPr="00DD21D6">
        <w:rPr>
          <w:rFonts w:ascii="Arial" w:eastAsiaTheme="minorEastAsia" w:hAnsi="Arial" w:cs="Arial"/>
          <w:lang w:eastAsia="zh-CN"/>
        </w:rPr>
        <w:tab/>
      </w:r>
      <w:r w:rsidRPr="00DD21D6">
        <w:rPr>
          <w:rFonts w:ascii="Arial" w:eastAsiaTheme="minorEastAsia" w:hAnsi="Arial" w:cs="Arial"/>
          <w:lang w:eastAsia="zh-CN"/>
        </w:rPr>
        <w:tab/>
      </w:r>
      <w:r w:rsidRPr="00DD21D6">
        <w:rPr>
          <w:rFonts w:ascii="Arial" w:eastAsiaTheme="minorEastAsia" w:hAnsi="Arial" w:cs="Arial"/>
          <w:lang w:eastAsia="zh-CN"/>
        </w:rPr>
        <w:tab/>
      </w:r>
      <w:r w:rsidRPr="00DD21D6">
        <w:rPr>
          <w:rFonts w:ascii="Arial" w:eastAsiaTheme="minorEastAsia" w:hAnsi="Arial" w:cs="Arial"/>
          <w:lang w:eastAsia="zh-CN"/>
        </w:rPr>
        <w:tab/>
      </w:r>
      <w:r w:rsidRPr="00DD21D6">
        <w:rPr>
          <w:rFonts w:ascii="Arial" w:eastAsiaTheme="minorEastAsia" w:hAnsi="Arial" w:cs="Arial"/>
          <w:lang w:eastAsia="zh-CN"/>
        </w:rPr>
        <w:tab/>
        <w:t>Date of inspection:</w:t>
      </w:r>
    </w:p>
    <w:p w:rsidR="00A62FCC" w:rsidRPr="00DD21D6" w:rsidRDefault="00A62FCC" w:rsidP="00A62FCC">
      <w:pPr>
        <w:rPr>
          <w:rFonts w:ascii="Arial" w:eastAsiaTheme="minorEastAsia" w:hAnsi="Arial" w:cs="Arial"/>
          <w:lang w:eastAsia="zh-CN"/>
        </w:rPr>
      </w:pPr>
    </w:p>
    <w:p w:rsidR="00A62FCC" w:rsidRPr="00DD21D6" w:rsidRDefault="00A62FCC" w:rsidP="00A62FCC">
      <w:pPr>
        <w:rPr>
          <w:rFonts w:ascii="Arial" w:eastAsiaTheme="minorEastAsia" w:hAnsi="Arial" w:cs="Arial"/>
          <w:lang w:eastAsia="zh-CN"/>
        </w:rPr>
      </w:pPr>
    </w:p>
    <w:tbl>
      <w:tblPr>
        <w:tblW w:w="10292"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1"/>
        <w:gridCol w:w="1497"/>
        <w:gridCol w:w="2174"/>
      </w:tblGrid>
      <w:tr w:rsidR="00A62FCC" w:rsidRPr="00DD21D6" w:rsidTr="00A62FCC">
        <w:trPr>
          <w:trHeight w:val="555"/>
        </w:trPr>
        <w:tc>
          <w:tcPr>
            <w:tcW w:w="6752" w:type="dxa"/>
            <w:tcBorders>
              <w:top w:val="single" w:sz="4" w:space="0" w:color="auto"/>
              <w:left w:val="single" w:sz="4" w:space="0" w:color="auto"/>
              <w:bottom w:val="single" w:sz="4" w:space="0" w:color="auto"/>
              <w:right w:val="single" w:sz="4" w:space="0" w:color="auto"/>
            </w:tcBorders>
            <w:vAlign w:val="center"/>
            <w:hideMark/>
          </w:tcPr>
          <w:p w:rsidR="00A62FCC" w:rsidRPr="00DD21D6" w:rsidRDefault="00A62FCC">
            <w:pPr>
              <w:rPr>
                <w:rFonts w:ascii="Arial" w:hAnsi="Arial" w:cs="Arial"/>
                <w:b/>
                <w:lang w:val="en-US"/>
              </w:rPr>
            </w:pPr>
            <w:r w:rsidRPr="00DD21D6">
              <w:rPr>
                <w:rFonts w:ascii="Arial" w:hAnsi="Arial" w:cs="Arial"/>
                <w:b/>
                <w:lang w:val="en-US"/>
              </w:rPr>
              <w:t>Check off the applicable box</w:t>
            </w:r>
          </w:p>
          <w:p w:rsidR="00A62FCC" w:rsidRPr="00DD21D6" w:rsidRDefault="00A62FCC">
            <w:pPr>
              <w:jc w:val="center"/>
              <w:rPr>
                <w:rFonts w:ascii="Arial" w:hAnsi="Arial" w:cs="Arial"/>
                <w:b/>
                <w:lang w:val="en-US" w:eastAsia="zh-CN"/>
              </w:rPr>
            </w:pPr>
            <w:r w:rsidRPr="00DD21D6">
              <w:rPr>
                <w:rFonts w:ascii="Arial" w:hAnsi="Arial" w:cs="Arial"/>
                <w:b/>
                <w:lang w:val="en-US"/>
              </w:rPr>
              <w:t>Items to Check</w:t>
            </w:r>
          </w:p>
        </w:tc>
        <w:tc>
          <w:tcPr>
            <w:tcW w:w="1350" w:type="dxa"/>
            <w:tcBorders>
              <w:top w:val="single" w:sz="4" w:space="0" w:color="auto"/>
              <w:left w:val="single" w:sz="4" w:space="0" w:color="auto"/>
              <w:bottom w:val="single" w:sz="4" w:space="0" w:color="auto"/>
              <w:right w:val="single" w:sz="4" w:space="0" w:color="auto"/>
            </w:tcBorders>
            <w:vAlign w:val="center"/>
            <w:hideMark/>
          </w:tcPr>
          <w:p w:rsidR="00A62FCC" w:rsidRPr="00DD21D6" w:rsidRDefault="00A62FCC">
            <w:pPr>
              <w:jc w:val="center"/>
              <w:rPr>
                <w:rFonts w:ascii="Arial" w:hAnsi="Arial" w:cs="Arial"/>
                <w:b/>
                <w:lang w:val="en-US"/>
              </w:rPr>
            </w:pPr>
            <w:r w:rsidRPr="00DD21D6">
              <w:rPr>
                <w:rFonts w:ascii="Arial" w:hAnsi="Arial" w:cs="Arial"/>
                <w:b/>
                <w:lang w:val="en-US"/>
              </w:rPr>
              <w:t>Acceptable</w:t>
            </w:r>
          </w:p>
        </w:tc>
        <w:tc>
          <w:tcPr>
            <w:tcW w:w="2190" w:type="dxa"/>
            <w:tcBorders>
              <w:top w:val="single" w:sz="4" w:space="0" w:color="auto"/>
              <w:left w:val="single" w:sz="4" w:space="0" w:color="auto"/>
              <w:bottom w:val="single" w:sz="4" w:space="0" w:color="auto"/>
              <w:right w:val="single" w:sz="4" w:space="0" w:color="auto"/>
            </w:tcBorders>
            <w:vAlign w:val="center"/>
            <w:hideMark/>
          </w:tcPr>
          <w:p w:rsidR="00A62FCC" w:rsidRPr="00DD21D6" w:rsidRDefault="00A62FCC">
            <w:pPr>
              <w:jc w:val="center"/>
              <w:rPr>
                <w:rFonts w:ascii="Arial" w:eastAsiaTheme="minorEastAsia" w:hAnsi="Arial" w:cs="Arial"/>
                <w:b/>
                <w:lang w:val="en-US" w:eastAsia="zh-CN"/>
              </w:rPr>
            </w:pPr>
            <w:r w:rsidRPr="00DD21D6">
              <w:rPr>
                <w:rFonts w:ascii="Arial" w:eastAsiaTheme="minorEastAsia" w:hAnsi="Arial" w:cs="Arial"/>
                <w:b/>
                <w:lang w:val="en-US" w:eastAsia="zh-CN"/>
              </w:rPr>
              <w:t>Maintenance Required</w:t>
            </w:r>
          </w:p>
        </w:tc>
      </w:tr>
      <w:tr w:rsidR="00A62FCC" w:rsidRPr="00DD21D6" w:rsidTr="00A62FCC">
        <w:trPr>
          <w:trHeight w:val="285"/>
        </w:trPr>
        <w:tc>
          <w:tcPr>
            <w:tcW w:w="6752" w:type="dxa"/>
            <w:tcBorders>
              <w:top w:val="single" w:sz="4" w:space="0" w:color="auto"/>
              <w:left w:val="single" w:sz="4" w:space="0" w:color="auto"/>
              <w:bottom w:val="single" w:sz="4" w:space="0" w:color="auto"/>
              <w:right w:val="single" w:sz="4" w:space="0" w:color="auto"/>
            </w:tcBorders>
            <w:hideMark/>
          </w:tcPr>
          <w:p w:rsidR="00A62FCC" w:rsidRPr="00DD21D6" w:rsidRDefault="00A62FCC">
            <w:pPr>
              <w:rPr>
                <w:rFonts w:ascii="Arial" w:hAnsi="Arial" w:cs="Arial"/>
                <w:lang w:val="en-US"/>
              </w:rPr>
            </w:pPr>
            <w:r w:rsidRPr="00DD21D6">
              <w:rPr>
                <w:rFonts w:ascii="Arial" w:hAnsi="Arial" w:cs="Arial"/>
                <w:lang w:val="en-US"/>
              </w:rPr>
              <w:t>Forklift’s appearance in good condition and clean</w:t>
            </w:r>
          </w:p>
        </w:tc>
        <w:tc>
          <w:tcPr>
            <w:tcW w:w="135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rPr>
            </w:pPr>
          </w:p>
        </w:tc>
        <w:tc>
          <w:tcPr>
            <w:tcW w:w="219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rPr>
            </w:pPr>
          </w:p>
        </w:tc>
      </w:tr>
      <w:tr w:rsidR="00A62FCC" w:rsidRPr="00DD21D6" w:rsidTr="00A62FCC">
        <w:trPr>
          <w:trHeight w:val="285"/>
        </w:trPr>
        <w:tc>
          <w:tcPr>
            <w:tcW w:w="6752" w:type="dxa"/>
            <w:tcBorders>
              <w:top w:val="single" w:sz="4" w:space="0" w:color="auto"/>
              <w:left w:val="single" w:sz="4" w:space="0" w:color="auto"/>
              <w:bottom w:val="single" w:sz="4" w:space="0" w:color="auto"/>
              <w:right w:val="single" w:sz="4" w:space="0" w:color="auto"/>
            </w:tcBorders>
            <w:hideMark/>
          </w:tcPr>
          <w:p w:rsidR="00A62FCC" w:rsidRPr="00DD21D6" w:rsidRDefault="00A62FCC">
            <w:pPr>
              <w:rPr>
                <w:rFonts w:ascii="Arial" w:hAnsi="Arial" w:cs="Arial"/>
                <w:lang w:val="en-US"/>
              </w:rPr>
            </w:pPr>
            <w:r w:rsidRPr="00DD21D6">
              <w:rPr>
                <w:rFonts w:ascii="Arial" w:hAnsi="Arial" w:cs="Arial"/>
                <w:lang w:val="en-US"/>
              </w:rPr>
              <w:t>Tire/Wheels: wear, damage, nuts tight</w:t>
            </w:r>
          </w:p>
        </w:tc>
        <w:tc>
          <w:tcPr>
            <w:tcW w:w="135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rPr>
            </w:pPr>
          </w:p>
        </w:tc>
        <w:tc>
          <w:tcPr>
            <w:tcW w:w="219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rPr>
            </w:pPr>
          </w:p>
        </w:tc>
      </w:tr>
      <w:tr w:rsidR="00A62FCC" w:rsidRPr="00DD21D6" w:rsidTr="00A62FCC">
        <w:trPr>
          <w:trHeight w:val="270"/>
        </w:trPr>
        <w:tc>
          <w:tcPr>
            <w:tcW w:w="6752" w:type="dxa"/>
            <w:tcBorders>
              <w:top w:val="single" w:sz="4" w:space="0" w:color="auto"/>
              <w:left w:val="single" w:sz="4" w:space="0" w:color="auto"/>
              <w:bottom w:val="single" w:sz="4" w:space="0" w:color="auto"/>
              <w:right w:val="single" w:sz="4" w:space="0" w:color="auto"/>
            </w:tcBorders>
            <w:hideMark/>
          </w:tcPr>
          <w:p w:rsidR="00A62FCC" w:rsidRPr="00DD21D6" w:rsidRDefault="00A62FCC">
            <w:pPr>
              <w:rPr>
                <w:rFonts w:ascii="Arial" w:hAnsi="Arial" w:cs="Arial"/>
                <w:lang w:val="en-US"/>
              </w:rPr>
            </w:pPr>
            <w:r w:rsidRPr="00DD21D6">
              <w:rPr>
                <w:rFonts w:ascii="Arial" w:hAnsi="Arial" w:cs="Arial"/>
                <w:lang w:val="en-US"/>
              </w:rPr>
              <w:t>Gauges/Instruments: damage, operation</w:t>
            </w:r>
          </w:p>
        </w:tc>
        <w:tc>
          <w:tcPr>
            <w:tcW w:w="135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rPr>
            </w:pPr>
          </w:p>
        </w:tc>
        <w:tc>
          <w:tcPr>
            <w:tcW w:w="219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eastAsiaTheme="minorEastAsia" w:hAnsi="Arial" w:cs="Arial"/>
                <w:lang w:val="en-US" w:eastAsia="zh-CN"/>
              </w:rPr>
            </w:pPr>
          </w:p>
        </w:tc>
      </w:tr>
      <w:tr w:rsidR="00A62FCC" w:rsidRPr="00DD21D6" w:rsidTr="00A62FCC">
        <w:trPr>
          <w:trHeight w:val="278"/>
        </w:trPr>
        <w:tc>
          <w:tcPr>
            <w:tcW w:w="6752" w:type="dxa"/>
            <w:tcBorders>
              <w:top w:val="single" w:sz="4" w:space="0" w:color="auto"/>
              <w:left w:val="single" w:sz="4" w:space="0" w:color="auto"/>
              <w:bottom w:val="single" w:sz="4" w:space="0" w:color="auto"/>
              <w:right w:val="single" w:sz="4" w:space="0" w:color="auto"/>
            </w:tcBorders>
            <w:hideMark/>
          </w:tcPr>
          <w:p w:rsidR="00A62FCC" w:rsidRPr="00DD21D6" w:rsidRDefault="00A62FCC">
            <w:pPr>
              <w:rPr>
                <w:rFonts w:ascii="Arial" w:eastAsiaTheme="minorEastAsia" w:hAnsi="Arial" w:cs="Arial"/>
                <w:lang w:val="en-US" w:eastAsia="zh-CN"/>
              </w:rPr>
            </w:pPr>
            <w:r w:rsidRPr="00DD21D6">
              <w:rPr>
                <w:rFonts w:ascii="Arial" w:eastAsiaTheme="minorEastAsia" w:hAnsi="Arial" w:cs="Arial"/>
                <w:lang w:val="en-US" w:eastAsia="zh-CN"/>
              </w:rPr>
              <w:t>Warning Decal/Operator’s Manual: missing, not readable</w:t>
            </w:r>
          </w:p>
        </w:tc>
        <w:tc>
          <w:tcPr>
            <w:tcW w:w="135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eastAsia="zh-CN"/>
              </w:rPr>
            </w:pPr>
          </w:p>
        </w:tc>
        <w:tc>
          <w:tcPr>
            <w:tcW w:w="219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eastAsiaTheme="minorEastAsia" w:hAnsi="Arial" w:cs="Arial"/>
                <w:lang w:val="en-US" w:eastAsia="zh-CN"/>
              </w:rPr>
            </w:pPr>
          </w:p>
        </w:tc>
      </w:tr>
      <w:tr w:rsidR="00A62FCC" w:rsidRPr="00DD21D6" w:rsidTr="00A62FCC">
        <w:trPr>
          <w:trHeight w:val="285"/>
        </w:trPr>
        <w:tc>
          <w:tcPr>
            <w:tcW w:w="6752" w:type="dxa"/>
            <w:tcBorders>
              <w:top w:val="single" w:sz="4" w:space="0" w:color="auto"/>
              <w:left w:val="single" w:sz="4" w:space="0" w:color="auto"/>
              <w:bottom w:val="single" w:sz="4" w:space="0" w:color="auto"/>
              <w:right w:val="single" w:sz="4" w:space="0" w:color="auto"/>
            </w:tcBorders>
            <w:hideMark/>
          </w:tcPr>
          <w:p w:rsidR="00A62FCC" w:rsidRPr="00DD21D6" w:rsidRDefault="00A62FCC">
            <w:pPr>
              <w:rPr>
                <w:rFonts w:ascii="Arial" w:hAnsi="Arial" w:cs="Arial"/>
                <w:lang w:val="en-US"/>
              </w:rPr>
            </w:pPr>
            <w:r w:rsidRPr="00DD21D6">
              <w:rPr>
                <w:rFonts w:ascii="Arial" w:hAnsi="Arial" w:cs="Arial"/>
                <w:lang w:val="en-US"/>
              </w:rPr>
              <w:t>Data Plate: not readable, missing</w:t>
            </w:r>
          </w:p>
        </w:tc>
        <w:tc>
          <w:tcPr>
            <w:tcW w:w="135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rPr>
            </w:pPr>
          </w:p>
        </w:tc>
        <w:tc>
          <w:tcPr>
            <w:tcW w:w="219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rPr>
            </w:pPr>
          </w:p>
        </w:tc>
      </w:tr>
      <w:tr w:rsidR="00A62FCC" w:rsidRPr="00DD21D6" w:rsidTr="00A62FCC">
        <w:trPr>
          <w:trHeight w:val="285"/>
        </w:trPr>
        <w:tc>
          <w:tcPr>
            <w:tcW w:w="6752" w:type="dxa"/>
            <w:tcBorders>
              <w:top w:val="single" w:sz="4" w:space="0" w:color="auto"/>
              <w:left w:val="single" w:sz="4" w:space="0" w:color="auto"/>
              <w:bottom w:val="single" w:sz="4" w:space="0" w:color="auto"/>
              <w:right w:val="single" w:sz="4" w:space="0" w:color="auto"/>
            </w:tcBorders>
            <w:hideMark/>
          </w:tcPr>
          <w:p w:rsidR="00A62FCC" w:rsidRPr="00DD21D6" w:rsidRDefault="00A62FCC">
            <w:pPr>
              <w:rPr>
                <w:rFonts w:ascii="Arial" w:hAnsi="Arial" w:cs="Arial"/>
                <w:lang w:val="en-US" w:eastAsia="zh-CN"/>
              </w:rPr>
            </w:pPr>
            <w:r w:rsidRPr="00DD21D6">
              <w:rPr>
                <w:rFonts w:ascii="Arial" w:hAnsi="Arial" w:cs="Arial"/>
                <w:lang w:val="en-US" w:eastAsia="zh-CN"/>
              </w:rPr>
              <w:t xml:space="preserve">Forks: bent, worn </w:t>
            </w:r>
          </w:p>
        </w:tc>
        <w:tc>
          <w:tcPr>
            <w:tcW w:w="135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rPr>
            </w:pPr>
          </w:p>
        </w:tc>
        <w:tc>
          <w:tcPr>
            <w:tcW w:w="219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rPr>
            </w:pPr>
          </w:p>
        </w:tc>
      </w:tr>
      <w:tr w:rsidR="00A62FCC" w:rsidRPr="00DD21D6" w:rsidTr="00A62FCC">
        <w:trPr>
          <w:trHeight w:val="285"/>
        </w:trPr>
        <w:tc>
          <w:tcPr>
            <w:tcW w:w="6752" w:type="dxa"/>
            <w:tcBorders>
              <w:top w:val="single" w:sz="4" w:space="0" w:color="auto"/>
              <w:left w:val="single" w:sz="4" w:space="0" w:color="auto"/>
              <w:bottom w:val="single" w:sz="4" w:space="0" w:color="auto"/>
              <w:right w:val="single" w:sz="4" w:space="0" w:color="auto"/>
            </w:tcBorders>
            <w:hideMark/>
          </w:tcPr>
          <w:p w:rsidR="00A62FCC" w:rsidRPr="00DD21D6" w:rsidRDefault="00A62FCC">
            <w:pPr>
              <w:rPr>
                <w:rFonts w:ascii="Arial" w:hAnsi="Arial" w:cs="Arial"/>
                <w:lang w:val="en-US" w:eastAsia="zh-CN"/>
              </w:rPr>
            </w:pPr>
            <w:r w:rsidRPr="00DD21D6">
              <w:rPr>
                <w:rFonts w:ascii="Arial" w:hAnsi="Arial" w:cs="Arial"/>
                <w:lang w:val="en-US" w:eastAsia="zh-CN"/>
              </w:rPr>
              <w:t>Horn: operational</w:t>
            </w:r>
          </w:p>
        </w:tc>
        <w:tc>
          <w:tcPr>
            <w:tcW w:w="135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eastAsia="zh-CN"/>
              </w:rPr>
            </w:pPr>
          </w:p>
        </w:tc>
        <w:tc>
          <w:tcPr>
            <w:tcW w:w="219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rPr>
            </w:pPr>
          </w:p>
        </w:tc>
      </w:tr>
      <w:tr w:rsidR="00A62FCC" w:rsidRPr="00DD21D6" w:rsidTr="00A62FCC">
        <w:trPr>
          <w:trHeight w:val="285"/>
        </w:trPr>
        <w:tc>
          <w:tcPr>
            <w:tcW w:w="6752" w:type="dxa"/>
            <w:tcBorders>
              <w:top w:val="single" w:sz="4" w:space="0" w:color="auto"/>
              <w:left w:val="single" w:sz="4" w:space="0" w:color="auto"/>
              <w:bottom w:val="single" w:sz="4" w:space="0" w:color="auto"/>
              <w:right w:val="single" w:sz="4" w:space="0" w:color="auto"/>
            </w:tcBorders>
            <w:hideMark/>
          </w:tcPr>
          <w:p w:rsidR="00A62FCC" w:rsidRPr="00DD21D6" w:rsidRDefault="00A62FCC">
            <w:pPr>
              <w:rPr>
                <w:rFonts w:ascii="Arial" w:hAnsi="Arial" w:cs="Arial"/>
                <w:lang w:val="en-US" w:eastAsia="zh-CN"/>
              </w:rPr>
            </w:pPr>
            <w:r w:rsidRPr="00DD21D6">
              <w:rPr>
                <w:rFonts w:ascii="Arial" w:hAnsi="Arial" w:cs="Arial"/>
                <w:lang w:val="en-US" w:eastAsia="zh-CN"/>
              </w:rPr>
              <w:t>Lift/lower/rotate/side shift: loose/binding, excessive drift, chatters, leaks</w:t>
            </w:r>
          </w:p>
        </w:tc>
        <w:tc>
          <w:tcPr>
            <w:tcW w:w="135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eastAsia="zh-CN"/>
              </w:rPr>
            </w:pPr>
          </w:p>
        </w:tc>
        <w:tc>
          <w:tcPr>
            <w:tcW w:w="219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rPr>
            </w:pPr>
          </w:p>
        </w:tc>
      </w:tr>
      <w:tr w:rsidR="00A62FCC" w:rsidRPr="00DD21D6" w:rsidTr="00A62FCC">
        <w:trPr>
          <w:trHeight w:val="285"/>
        </w:trPr>
        <w:tc>
          <w:tcPr>
            <w:tcW w:w="6752" w:type="dxa"/>
            <w:tcBorders>
              <w:top w:val="single" w:sz="4" w:space="0" w:color="auto"/>
              <w:left w:val="single" w:sz="4" w:space="0" w:color="auto"/>
              <w:bottom w:val="single" w:sz="4" w:space="0" w:color="auto"/>
              <w:right w:val="single" w:sz="4" w:space="0" w:color="auto"/>
            </w:tcBorders>
            <w:hideMark/>
          </w:tcPr>
          <w:p w:rsidR="00A62FCC" w:rsidRPr="00DD21D6" w:rsidRDefault="00A62FCC">
            <w:pPr>
              <w:rPr>
                <w:rFonts w:ascii="Arial" w:hAnsi="Arial" w:cs="Arial"/>
                <w:lang w:val="en-US" w:eastAsia="zh-CN"/>
              </w:rPr>
            </w:pPr>
            <w:r w:rsidRPr="00DD21D6">
              <w:rPr>
                <w:rFonts w:ascii="Arial" w:hAnsi="Arial" w:cs="Arial"/>
                <w:lang w:val="en-US" w:eastAsia="zh-CN"/>
              </w:rPr>
              <w:t>Controls: loose/binding, freely return to neutral</w:t>
            </w:r>
          </w:p>
        </w:tc>
        <w:tc>
          <w:tcPr>
            <w:tcW w:w="135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eastAsia="zh-CN"/>
              </w:rPr>
            </w:pPr>
          </w:p>
        </w:tc>
        <w:tc>
          <w:tcPr>
            <w:tcW w:w="219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rPr>
            </w:pPr>
          </w:p>
        </w:tc>
      </w:tr>
      <w:tr w:rsidR="00A62FCC" w:rsidRPr="00DD21D6" w:rsidTr="00A62FCC">
        <w:trPr>
          <w:trHeight w:val="285"/>
        </w:trPr>
        <w:tc>
          <w:tcPr>
            <w:tcW w:w="6752" w:type="dxa"/>
            <w:tcBorders>
              <w:top w:val="single" w:sz="4" w:space="0" w:color="auto"/>
              <w:left w:val="single" w:sz="4" w:space="0" w:color="auto"/>
              <w:bottom w:val="single" w:sz="4" w:space="0" w:color="auto"/>
              <w:right w:val="single" w:sz="4" w:space="0" w:color="auto"/>
            </w:tcBorders>
            <w:hideMark/>
          </w:tcPr>
          <w:p w:rsidR="00A62FCC" w:rsidRPr="00DD21D6" w:rsidRDefault="00A62FCC">
            <w:pPr>
              <w:rPr>
                <w:rFonts w:ascii="Arial" w:hAnsi="Arial" w:cs="Arial"/>
                <w:lang w:val="en-US" w:eastAsia="zh-CN"/>
              </w:rPr>
            </w:pPr>
            <w:r w:rsidRPr="00DD21D6">
              <w:rPr>
                <w:rFonts w:ascii="Arial" w:hAnsi="Arial" w:cs="Arial"/>
                <w:lang w:val="en-US" w:eastAsia="zh-CN"/>
              </w:rPr>
              <w:t>Directional  Control: loose/binding, finding neutral OK</w:t>
            </w:r>
          </w:p>
        </w:tc>
        <w:tc>
          <w:tcPr>
            <w:tcW w:w="135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eastAsia="zh-CN"/>
              </w:rPr>
            </w:pPr>
          </w:p>
        </w:tc>
        <w:tc>
          <w:tcPr>
            <w:tcW w:w="219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rPr>
            </w:pPr>
          </w:p>
        </w:tc>
      </w:tr>
      <w:tr w:rsidR="00A62FCC" w:rsidRPr="00DD21D6" w:rsidTr="00A62FCC">
        <w:trPr>
          <w:trHeight w:val="285"/>
        </w:trPr>
        <w:tc>
          <w:tcPr>
            <w:tcW w:w="6752" w:type="dxa"/>
            <w:tcBorders>
              <w:top w:val="single" w:sz="4" w:space="0" w:color="auto"/>
              <w:left w:val="single" w:sz="4" w:space="0" w:color="auto"/>
              <w:bottom w:val="single" w:sz="4" w:space="0" w:color="auto"/>
              <w:right w:val="single" w:sz="4" w:space="0" w:color="auto"/>
            </w:tcBorders>
            <w:hideMark/>
          </w:tcPr>
          <w:p w:rsidR="00A62FCC" w:rsidRPr="00DD21D6" w:rsidRDefault="00A62FCC">
            <w:pPr>
              <w:rPr>
                <w:rFonts w:ascii="Arial" w:hAnsi="Arial" w:cs="Arial"/>
                <w:lang w:val="en-US" w:eastAsia="zh-CN"/>
              </w:rPr>
            </w:pPr>
            <w:r w:rsidRPr="00DD21D6">
              <w:rPr>
                <w:rFonts w:ascii="Arial" w:hAnsi="Arial" w:cs="Arial"/>
                <w:lang w:val="en-US" w:eastAsia="zh-CN"/>
              </w:rPr>
              <w:t>Battery gauge: at adequate level</w:t>
            </w:r>
          </w:p>
        </w:tc>
        <w:tc>
          <w:tcPr>
            <w:tcW w:w="135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eastAsia="zh-CN"/>
              </w:rPr>
            </w:pPr>
          </w:p>
        </w:tc>
        <w:tc>
          <w:tcPr>
            <w:tcW w:w="219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rPr>
            </w:pPr>
          </w:p>
        </w:tc>
      </w:tr>
      <w:tr w:rsidR="00A62FCC" w:rsidRPr="00DD21D6" w:rsidTr="00A62FCC">
        <w:trPr>
          <w:trHeight w:val="285"/>
        </w:trPr>
        <w:tc>
          <w:tcPr>
            <w:tcW w:w="6752" w:type="dxa"/>
            <w:tcBorders>
              <w:top w:val="single" w:sz="4" w:space="0" w:color="auto"/>
              <w:left w:val="single" w:sz="4" w:space="0" w:color="auto"/>
              <w:bottom w:val="single" w:sz="4" w:space="0" w:color="auto"/>
              <w:right w:val="single" w:sz="4" w:space="0" w:color="auto"/>
            </w:tcBorders>
            <w:hideMark/>
          </w:tcPr>
          <w:p w:rsidR="00A62FCC" w:rsidRPr="00DD21D6" w:rsidRDefault="00A62FCC">
            <w:pPr>
              <w:rPr>
                <w:rFonts w:ascii="Arial" w:hAnsi="Arial" w:cs="Arial"/>
                <w:lang w:val="en-US" w:eastAsia="zh-CN"/>
              </w:rPr>
            </w:pPr>
            <w:r w:rsidRPr="00DD21D6">
              <w:rPr>
                <w:rFonts w:ascii="Arial" w:hAnsi="Arial" w:cs="Arial"/>
                <w:lang w:val="en-US" w:eastAsia="zh-CN"/>
              </w:rPr>
              <w:t xml:space="preserve">Emergency Stop button: functional </w:t>
            </w:r>
          </w:p>
        </w:tc>
        <w:tc>
          <w:tcPr>
            <w:tcW w:w="135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eastAsia="zh-CN"/>
              </w:rPr>
            </w:pPr>
          </w:p>
        </w:tc>
        <w:tc>
          <w:tcPr>
            <w:tcW w:w="2190" w:type="dxa"/>
            <w:tcBorders>
              <w:top w:val="single" w:sz="4" w:space="0" w:color="auto"/>
              <w:left w:val="single" w:sz="4" w:space="0" w:color="auto"/>
              <w:bottom w:val="single" w:sz="4" w:space="0" w:color="auto"/>
              <w:right w:val="single" w:sz="4" w:space="0" w:color="auto"/>
            </w:tcBorders>
            <w:vAlign w:val="center"/>
          </w:tcPr>
          <w:p w:rsidR="00A62FCC" w:rsidRPr="00DD21D6" w:rsidRDefault="00A62FCC">
            <w:pPr>
              <w:jc w:val="center"/>
              <w:rPr>
                <w:rFonts w:ascii="Arial" w:hAnsi="Arial" w:cs="Arial"/>
                <w:lang w:val="en-US"/>
              </w:rPr>
            </w:pPr>
          </w:p>
        </w:tc>
      </w:tr>
    </w:tbl>
    <w:p w:rsidR="00A62FCC" w:rsidRPr="00DD21D6" w:rsidRDefault="00A62FCC" w:rsidP="00A62FCC">
      <w:pPr>
        <w:rPr>
          <w:rFonts w:ascii="Arial" w:eastAsiaTheme="minorEastAsia" w:hAnsi="Arial" w:cs="Arial"/>
          <w:b/>
          <w:lang w:eastAsia="zh-CN"/>
        </w:rPr>
      </w:pPr>
    </w:p>
    <w:p w:rsidR="00A62FCC" w:rsidRPr="00DD21D6" w:rsidRDefault="00A62FCC" w:rsidP="00A62FCC">
      <w:pPr>
        <w:rPr>
          <w:rFonts w:ascii="Arial" w:eastAsiaTheme="minorEastAsia" w:hAnsi="Arial" w:cs="Arial"/>
          <w:b/>
          <w:lang w:eastAsia="zh-CN"/>
        </w:rPr>
      </w:pPr>
      <w:r w:rsidRPr="00DD21D6">
        <w:rPr>
          <w:rFonts w:ascii="Arial" w:eastAsiaTheme="minorEastAsia" w:hAnsi="Arial" w:cs="Arial"/>
          <w:b/>
          <w:lang w:eastAsia="zh-CN"/>
        </w:rPr>
        <w:t>Hour meter reading:_______________________________________________________</w:t>
      </w:r>
    </w:p>
    <w:p w:rsidR="00A62FCC" w:rsidRPr="00DD21D6" w:rsidRDefault="00A62FCC" w:rsidP="00A62FCC">
      <w:pPr>
        <w:jc w:val="center"/>
        <w:rPr>
          <w:rFonts w:ascii="Arial" w:eastAsiaTheme="minorEastAsia" w:hAnsi="Arial" w:cs="Arial"/>
          <w:b/>
          <w:lang w:eastAsia="zh-CN"/>
        </w:rPr>
      </w:pPr>
    </w:p>
    <w:p w:rsidR="00A62FCC" w:rsidRPr="00DD21D6" w:rsidRDefault="00A62FCC" w:rsidP="00A62FCC">
      <w:pPr>
        <w:rPr>
          <w:rFonts w:ascii="Arial" w:hAnsi="Arial" w:cs="Arial"/>
          <w:lang w:eastAsia="zh-CN"/>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2"/>
        <w:gridCol w:w="3922"/>
        <w:gridCol w:w="2326"/>
      </w:tblGrid>
      <w:tr w:rsidR="00A62FCC" w:rsidRPr="00DD21D6" w:rsidTr="00A62FCC">
        <w:trPr>
          <w:trHeight w:val="430"/>
        </w:trPr>
        <w:tc>
          <w:tcPr>
            <w:tcW w:w="3924" w:type="dxa"/>
            <w:tcBorders>
              <w:top w:val="single" w:sz="4" w:space="0" w:color="auto"/>
              <w:left w:val="single" w:sz="4" w:space="0" w:color="auto"/>
              <w:bottom w:val="single" w:sz="4" w:space="0" w:color="auto"/>
              <w:right w:val="single" w:sz="4" w:space="0" w:color="auto"/>
            </w:tcBorders>
            <w:vAlign w:val="center"/>
            <w:hideMark/>
          </w:tcPr>
          <w:p w:rsidR="00A62FCC" w:rsidRPr="00DD21D6" w:rsidRDefault="00A62FCC">
            <w:pPr>
              <w:jc w:val="center"/>
              <w:rPr>
                <w:rFonts w:ascii="Arial" w:hAnsi="Arial" w:cs="Arial"/>
                <w:lang w:val="en-US"/>
              </w:rPr>
            </w:pPr>
            <w:r w:rsidRPr="00DD21D6">
              <w:rPr>
                <w:rFonts w:ascii="Arial" w:hAnsi="Arial" w:cs="Arial"/>
                <w:lang w:val="en-US"/>
              </w:rPr>
              <w:t>Performed By:</w:t>
            </w:r>
          </w:p>
        </w:tc>
        <w:tc>
          <w:tcPr>
            <w:tcW w:w="3924" w:type="dxa"/>
            <w:tcBorders>
              <w:top w:val="single" w:sz="4" w:space="0" w:color="auto"/>
              <w:left w:val="single" w:sz="4" w:space="0" w:color="auto"/>
              <w:bottom w:val="single" w:sz="4" w:space="0" w:color="auto"/>
              <w:right w:val="single" w:sz="4" w:space="0" w:color="auto"/>
            </w:tcBorders>
            <w:vAlign w:val="center"/>
            <w:hideMark/>
          </w:tcPr>
          <w:p w:rsidR="00A62FCC" w:rsidRPr="00DD21D6" w:rsidRDefault="00A62FCC">
            <w:pPr>
              <w:jc w:val="center"/>
              <w:rPr>
                <w:rFonts w:ascii="Arial" w:hAnsi="Arial" w:cs="Arial"/>
                <w:lang w:val="en-US"/>
              </w:rPr>
            </w:pPr>
            <w:r w:rsidRPr="00DD21D6">
              <w:rPr>
                <w:rFonts w:ascii="Arial" w:hAnsi="Arial" w:cs="Arial"/>
                <w:lang w:val="en-US"/>
              </w:rPr>
              <w:t xml:space="preserve">Signature </w:t>
            </w:r>
          </w:p>
        </w:tc>
        <w:tc>
          <w:tcPr>
            <w:tcW w:w="2327" w:type="dxa"/>
            <w:tcBorders>
              <w:top w:val="single" w:sz="4" w:space="0" w:color="auto"/>
              <w:left w:val="single" w:sz="4" w:space="0" w:color="auto"/>
              <w:bottom w:val="single" w:sz="4" w:space="0" w:color="auto"/>
              <w:right w:val="single" w:sz="4" w:space="0" w:color="auto"/>
            </w:tcBorders>
            <w:vAlign w:val="center"/>
            <w:hideMark/>
          </w:tcPr>
          <w:p w:rsidR="00A62FCC" w:rsidRPr="00DD21D6" w:rsidRDefault="00A62FCC">
            <w:pPr>
              <w:jc w:val="center"/>
              <w:rPr>
                <w:rFonts w:ascii="Arial" w:hAnsi="Arial" w:cs="Arial"/>
                <w:lang w:val="en-US"/>
              </w:rPr>
            </w:pPr>
            <w:r w:rsidRPr="00DD21D6">
              <w:rPr>
                <w:rFonts w:ascii="Arial" w:hAnsi="Arial" w:cs="Arial"/>
                <w:lang w:val="en-US"/>
              </w:rPr>
              <w:t>Date</w:t>
            </w:r>
          </w:p>
        </w:tc>
      </w:tr>
      <w:tr w:rsidR="00A62FCC" w:rsidRPr="00DD21D6" w:rsidTr="00A62FCC">
        <w:trPr>
          <w:trHeight w:val="454"/>
        </w:trPr>
        <w:tc>
          <w:tcPr>
            <w:tcW w:w="3924" w:type="dxa"/>
            <w:tcBorders>
              <w:top w:val="single" w:sz="4" w:space="0" w:color="auto"/>
              <w:left w:val="single" w:sz="4" w:space="0" w:color="auto"/>
              <w:bottom w:val="single" w:sz="4" w:space="0" w:color="auto"/>
              <w:right w:val="single" w:sz="4" w:space="0" w:color="auto"/>
            </w:tcBorders>
          </w:tcPr>
          <w:p w:rsidR="00A62FCC" w:rsidRPr="00DD21D6" w:rsidRDefault="00A62FCC">
            <w:pPr>
              <w:rPr>
                <w:rFonts w:ascii="Arial" w:hAnsi="Arial" w:cs="Arial"/>
                <w:lang w:val="en-US" w:eastAsia="zh-CN"/>
              </w:rPr>
            </w:pPr>
          </w:p>
        </w:tc>
        <w:tc>
          <w:tcPr>
            <w:tcW w:w="3924" w:type="dxa"/>
            <w:tcBorders>
              <w:top w:val="single" w:sz="4" w:space="0" w:color="auto"/>
              <w:left w:val="single" w:sz="4" w:space="0" w:color="auto"/>
              <w:bottom w:val="single" w:sz="4" w:space="0" w:color="auto"/>
              <w:right w:val="single" w:sz="4" w:space="0" w:color="auto"/>
            </w:tcBorders>
          </w:tcPr>
          <w:p w:rsidR="00A62FCC" w:rsidRPr="00DD21D6" w:rsidRDefault="00A62FCC">
            <w:pPr>
              <w:rPr>
                <w:rFonts w:ascii="Arial" w:hAnsi="Arial" w:cs="Arial"/>
                <w:lang w:val="en-US" w:eastAsia="zh-CN"/>
              </w:rPr>
            </w:pPr>
          </w:p>
        </w:tc>
        <w:tc>
          <w:tcPr>
            <w:tcW w:w="2327" w:type="dxa"/>
            <w:tcBorders>
              <w:top w:val="single" w:sz="4" w:space="0" w:color="auto"/>
              <w:left w:val="single" w:sz="4" w:space="0" w:color="auto"/>
              <w:bottom w:val="single" w:sz="4" w:space="0" w:color="auto"/>
              <w:right w:val="single" w:sz="4" w:space="0" w:color="auto"/>
            </w:tcBorders>
          </w:tcPr>
          <w:p w:rsidR="00A62FCC" w:rsidRPr="00DD21D6" w:rsidRDefault="00A62FCC">
            <w:pPr>
              <w:rPr>
                <w:rFonts w:ascii="Arial" w:hAnsi="Arial" w:cs="Arial"/>
                <w:lang w:val="en-US"/>
              </w:rPr>
            </w:pPr>
          </w:p>
        </w:tc>
      </w:tr>
    </w:tbl>
    <w:p w:rsidR="00A62FCC" w:rsidRPr="00DD21D6" w:rsidRDefault="00A62FCC" w:rsidP="00A62FCC">
      <w:pPr>
        <w:autoSpaceDE w:val="0"/>
        <w:autoSpaceDN w:val="0"/>
        <w:adjustRightInd w:val="0"/>
        <w:rPr>
          <w:rFonts w:ascii="Arial" w:hAnsi="Arial" w:cs="Arial"/>
          <w:b/>
          <w:sz w:val="22"/>
          <w:szCs w:val="22"/>
        </w:rPr>
      </w:pPr>
    </w:p>
    <w:p w:rsidR="00A62FCC" w:rsidRPr="00DD21D6" w:rsidRDefault="00A62FCC">
      <w:pPr>
        <w:rPr>
          <w:rFonts w:ascii="Arial" w:hAnsi="Arial" w:cs="Arial"/>
          <w:b/>
          <w:sz w:val="22"/>
          <w:szCs w:val="22"/>
        </w:rPr>
      </w:pPr>
      <w:r w:rsidRPr="00DD21D6">
        <w:rPr>
          <w:rFonts w:ascii="Arial" w:hAnsi="Arial" w:cs="Arial"/>
          <w:b/>
          <w:sz w:val="22"/>
          <w:szCs w:val="22"/>
        </w:rPr>
        <w:br w:type="page"/>
      </w:r>
    </w:p>
    <w:p w:rsidR="008272C9" w:rsidRPr="00DD21D6" w:rsidRDefault="008272C9" w:rsidP="008272C9">
      <w:pPr>
        <w:autoSpaceDE w:val="0"/>
        <w:autoSpaceDN w:val="0"/>
        <w:adjustRightInd w:val="0"/>
        <w:jc w:val="right"/>
        <w:rPr>
          <w:rFonts w:ascii="Arial" w:hAnsi="Arial" w:cs="Arial"/>
          <w:b/>
          <w:sz w:val="22"/>
          <w:szCs w:val="22"/>
        </w:rPr>
      </w:pPr>
      <w:r w:rsidRPr="00DD21D6">
        <w:rPr>
          <w:rFonts w:ascii="Arial" w:hAnsi="Arial" w:cs="Arial"/>
          <w:b/>
          <w:sz w:val="22"/>
          <w:szCs w:val="22"/>
        </w:rPr>
        <w:t xml:space="preserve">Appendix A </w:t>
      </w:r>
    </w:p>
    <w:p w:rsidR="00A62FCC" w:rsidRPr="00DD21D6" w:rsidRDefault="00A62FCC" w:rsidP="009F2299">
      <w:pPr>
        <w:autoSpaceDE w:val="0"/>
        <w:autoSpaceDN w:val="0"/>
        <w:adjustRightInd w:val="0"/>
        <w:jc w:val="center"/>
        <w:rPr>
          <w:rFonts w:ascii="Arial" w:hAnsi="Arial" w:cs="Arial"/>
          <w:b/>
          <w:sz w:val="22"/>
          <w:szCs w:val="22"/>
        </w:rPr>
      </w:pPr>
      <w:r w:rsidRPr="00DD21D6">
        <w:rPr>
          <w:rFonts w:ascii="Arial" w:hAnsi="Arial" w:cs="Arial"/>
          <w:b/>
          <w:sz w:val="22"/>
          <w:szCs w:val="22"/>
        </w:rPr>
        <w:t>Forklift Truck Pre-operation Checklist</w:t>
      </w:r>
    </w:p>
    <w:p w:rsidR="00A62FCC" w:rsidRPr="00DD21D6" w:rsidRDefault="00A62FCC" w:rsidP="00A62FCC">
      <w:pPr>
        <w:autoSpaceDE w:val="0"/>
        <w:autoSpaceDN w:val="0"/>
        <w:adjustRightInd w:val="0"/>
        <w:jc w:val="center"/>
        <w:rPr>
          <w:rFonts w:ascii="Arial" w:hAnsi="Arial" w:cs="Arial"/>
          <w:b/>
          <w:sz w:val="22"/>
          <w:szCs w:val="22"/>
        </w:rPr>
      </w:pPr>
    </w:p>
    <w:p w:rsidR="008272C9" w:rsidRPr="00DD21D6" w:rsidRDefault="008272C9" w:rsidP="008272C9">
      <w:pPr>
        <w:rPr>
          <w:rFonts w:ascii="Arial" w:eastAsiaTheme="minorEastAsia" w:hAnsi="Arial" w:cs="Arial"/>
          <w:lang w:eastAsia="zh-CN"/>
        </w:rPr>
      </w:pPr>
      <w:r w:rsidRPr="00DD21D6">
        <w:rPr>
          <w:rFonts w:ascii="Arial" w:hAnsi="Arial" w:cs="Arial"/>
          <w:noProof/>
          <w:lang w:eastAsia="en-CA"/>
        </w:rPr>
        <mc:AlternateContent>
          <mc:Choice Requires="wps">
            <w:drawing>
              <wp:anchor distT="0" distB="0" distL="114300" distR="114300" simplePos="0" relativeHeight="251661312" behindDoc="0" locked="0" layoutInCell="1" allowOverlap="1" wp14:anchorId="365575F2" wp14:editId="079A8DE6">
                <wp:simplePos x="0" y="0"/>
                <wp:positionH relativeFrom="column">
                  <wp:posOffset>-26035</wp:posOffset>
                </wp:positionH>
                <wp:positionV relativeFrom="paragraph">
                  <wp:posOffset>20320</wp:posOffset>
                </wp:positionV>
                <wp:extent cx="5843270" cy="451485"/>
                <wp:effectExtent l="9525" t="9525" r="508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451485"/>
                        </a:xfrm>
                        <a:prstGeom prst="rect">
                          <a:avLst/>
                        </a:prstGeom>
                        <a:solidFill>
                          <a:srgbClr val="FFFFFF"/>
                        </a:solidFill>
                        <a:ln w="9525">
                          <a:solidFill>
                            <a:srgbClr val="000000"/>
                          </a:solidFill>
                          <a:miter lim="800000"/>
                          <a:headEnd/>
                          <a:tailEnd/>
                        </a:ln>
                      </wps:spPr>
                      <wps:txbx>
                        <w:txbxContent>
                          <w:p w:rsidR="00E2431C" w:rsidRPr="00F0387E" w:rsidRDefault="00E2431C" w:rsidP="008272C9">
                            <w:pPr>
                              <w:rPr>
                                <w:b/>
                              </w:rPr>
                            </w:pPr>
                            <w:r>
                              <w:rPr>
                                <w:b/>
                              </w:rPr>
                              <w:t xml:space="preserve">INSTRUCTIONS: Forklift truck operators must complete this Checklist each day before operating the equipment.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05pt;margin-top:1.6pt;width:460.1pt;height:35.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ZCKwIAAFgEAAAOAAAAZHJzL2Uyb0RvYy54bWysVNtu2zAMfR+wfxD0vjjx7DU14hRdugwD&#10;ugvQ7gNkWbaFyaImKbGzry8lJ2l2exnmB4EUqUPykPTqZuwV2QvrJOiSLmZzSoTmUEvdlvTr4/bV&#10;khLnma6ZAi1KehCO3qxfvlgNphApdKBqYQmCaFcMpqSd96ZIEsc70TM3AyM0GhuwPfOo2japLRsQ&#10;vVdJOp+/SQawtbHAhXN4ezcZ6TriN43g/nPTOOGJKinm5uNp41mFM1mvWNFaZjrJj2mwf8iiZ1Jj&#10;0DPUHfOM7Kz8DaqX3IKDxs849Ak0jeQi1oDVLOa/VPPQMSNiLUiOM2ea3P+D5Z/2XyyRNfYupUSz&#10;Hnv0KEZP3sJI0kDPYFyBXg8G/fyI1+gaS3XmHvg3RzRsOqZbcWstDJ1gNaa3CC+Ti6cTjgsg1fAR&#10;agzDdh4i0NjYPnCHbBBExzYdzq0JqXC8zJfZ6/QKTRxtWb7IlnkMwYrTa2Odfy+gJ0EoqcXWR3S2&#10;v3c+ZMOKk0sI5kDJeiuVioptq42yZM9wTLbxO6L/5KY0GUp6naf5RMBfIebx+xNELz3Ou5J9SZdn&#10;J1YE2t7pOk6jZ1JNMqas9JHHQN1Eoh+rcepYCBA4rqA+ILEWpvHGdUShA/uDkgFHu6Tu+45ZQYn6&#10;oLE514ssC7sQlSy/SlGxl5bq0sI0R6iSekomceOn/dkZK9sOI53G4RYbupWR6+esjunj+MYWHFct&#10;7MelHr2efwjrJwAAAP//AwBQSwMEFAAGAAgAAAAhADnpqGzbAAAABwEAAA8AAABkcnMvZG93bnJl&#10;di54bWxMjsFOwzAQRO9I/IO1SFyq1knTBgjZVFCpJ04N5e7GJomI18F22/TvWU5wHM3ozSs3kx3E&#10;2fjQO0JIFwkIQ43TPbUIh/fd/BFEiIq0GhwZhKsJsKlub0pVaHehvTnXsRUMoVAohC7GsZAyNJ2x&#10;KizcaIi7T+etihx9K7VXF4bbQS6TJJdW9cQPnRrNtjPNV32yCPl3nc3ePvSM9tfdq2/sWm8Pa8T7&#10;u+nlGUQ0U/wbw68+q0PFTkd3Ih3EgDBfpbxEyJYguH5Kc85HhIdVBrIq5X//6gcAAP//AwBQSwEC&#10;LQAUAAYACAAAACEAtoM4kv4AAADhAQAAEwAAAAAAAAAAAAAAAAAAAAAAW0NvbnRlbnRfVHlwZXNd&#10;LnhtbFBLAQItABQABgAIAAAAIQA4/SH/1gAAAJQBAAALAAAAAAAAAAAAAAAAAC8BAABfcmVscy8u&#10;cmVsc1BLAQItABQABgAIAAAAIQBnzKZCKwIAAFgEAAAOAAAAAAAAAAAAAAAAAC4CAABkcnMvZTJv&#10;RG9jLnhtbFBLAQItABQABgAIAAAAIQA56ahs2wAAAAcBAAAPAAAAAAAAAAAAAAAAAIUEAABkcnMv&#10;ZG93bnJldi54bWxQSwUGAAAAAAQABADzAAAAjQUAAAAA&#10;">
                <v:textbox style="mso-fit-shape-to-text:t">
                  <w:txbxContent>
                    <w:p w:rsidR="00E2431C" w:rsidRPr="00F0387E" w:rsidRDefault="00E2431C" w:rsidP="008272C9">
                      <w:pPr>
                        <w:rPr>
                          <w:b/>
                        </w:rPr>
                      </w:pPr>
                      <w:r>
                        <w:rPr>
                          <w:b/>
                        </w:rPr>
                        <w:t xml:space="preserve">INSTRUCTIONS: Forklift truck operators must complete this Checklist each day before operating the equipment.  </w:t>
                      </w:r>
                    </w:p>
                  </w:txbxContent>
                </v:textbox>
              </v:shape>
            </w:pict>
          </mc:Fallback>
        </mc:AlternateContent>
      </w:r>
    </w:p>
    <w:p w:rsidR="008272C9" w:rsidRPr="00DD21D6" w:rsidRDefault="008272C9" w:rsidP="008272C9">
      <w:pPr>
        <w:rPr>
          <w:rFonts w:ascii="Arial" w:eastAsiaTheme="minorEastAsia" w:hAnsi="Arial" w:cs="Arial"/>
          <w:lang w:eastAsia="zh-CN"/>
        </w:rPr>
      </w:pPr>
    </w:p>
    <w:p w:rsidR="008272C9" w:rsidRPr="00DD21D6" w:rsidRDefault="008272C9" w:rsidP="008272C9">
      <w:pPr>
        <w:rPr>
          <w:rFonts w:ascii="Arial" w:eastAsiaTheme="minorEastAsia" w:hAnsi="Arial" w:cs="Arial"/>
          <w:lang w:eastAsia="zh-CN"/>
        </w:rPr>
      </w:pPr>
    </w:p>
    <w:p w:rsidR="008272C9" w:rsidRPr="00DD21D6" w:rsidRDefault="008272C9" w:rsidP="008272C9">
      <w:pPr>
        <w:rPr>
          <w:rFonts w:ascii="Arial" w:eastAsiaTheme="minorEastAsia" w:hAnsi="Arial" w:cs="Arial"/>
          <w:lang w:eastAsia="zh-CN"/>
        </w:rPr>
      </w:pPr>
    </w:p>
    <w:p w:rsidR="008272C9" w:rsidRPr="00DD21D6" w:rsidRDefault="008272C9" w:rsidP="008272C9">
      <w:pPr>
        <w:rPr>
          <w:rFonts w:ascii="Arial" w:eastAsiaTheme="minorEastAsia" w:hAnsi="Arial" w:cs="Arial"/>
          <w:lang w:eastAsia="zh-CN"/>
        </w:rPr>
      </w:pPr>
      <w:r w:rsidRPr="00DD21D6">
        <w:rPr>
          <w:rFonts w:ascii="Arial" w:eastAsiaTheme="minorEastAsia" w:hAnsi="Arial" w:cs="Arial"/>
          <w:lang w:eastAsia="zh-CN"/>
        </w:rPr>
        <w:t>Hyster 70 Forklift Truck</w:t>
      </w:r>
      <w:r w:rsidRPr="00DD21D6">
        <w:rPr>
          <w:rFonts w:ascii="Arial" w:eastAsiaTheme="minorEastAsia" w:hAnsi="Arial" w:cs="Arial"/>
          <w:lang w:eastAsia="zh-CN"/>
        </w:rPr>
        <w:tab/>
      </w:r>
      <w:r w:rsidRPr="00DD21D6">
        <w:rPr>
          <w:rFonts w:ascii="Arial" w:eastAsiaTheme="minorEastAsia" w:hAnsi="Arial" w:cs="Arial"/>
          <w:lang w:eastAsia="zh-CN"/>
        </w:rPr>
        <w:tab/>
      </w:r>
      <w:r w:rsidRPr="00DD21D6">
        <w:rPr>
          <w:rFonts w:ascii="Arial" w:eastAsiaTheme="minorEastAsia" w:hAnsi="Arial" w:cs="Arial"/>
          <w:lang w:eastAsia="zh-CN"/>
        </w:rPr>
        <w:tab/>
      </w:r>
      <w:r w:rsidRPr="00DD21D6">
        <w:rPr>
          <w:rFonts w:ascii="Arial" w:eastAsiaTheme="minorEastAsia" w:hAnsi="Arial" w:cs="Arial"/>
          <w:lang w:eastAsia="zh-CN"/>
        </w:rPr>
        <w:tab/>
      </w:r>
      <w:r w:rsidRPr="00DD21D6">
        <w:rPr>
          <w:rFonts w:ascii="Arial" w:eastAsiaTheme="minorEastAsia" w:hAnsi="Arial" w:cs="Arial"/>
          <w:lang w:eastAsia="zh-CN"/>
        </w:rPr>
        <w:tab/>
        <w:t>Date of inspection:</w:t>
      </w:r>
    </w:p>
    <w:p w:rsidR="008272C9" w:rsidRPr="00DD21D6" w:rsidRDefault="008272C9" w:rsidP="008272C9">
      <w:pPr>
        <w:rPr>
          <w:rFonts w:ascii="Arial" w:eastAsiaTheme="minorEastAsia" w:hAnsi="Arial" w:cs="Arial"/>
          <w:lang w:eastAsia="zh-CN"/>
        </w:rPr>
      </w:pPr>
    </w:p>
    <w:tbl>
      <w:tblPr>
        <w:tblpPr w:leftFromText="180" w:rightFromText="180" w:vertAnchor="text" w:horzAnchor="page" w:tblpX="853" w:tblpY="107"/>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1"/>
        <w:gridCol w:w="1497"/>
        <w:gridCol w:w="2174"/>
      </w:tblGrid>
      <w:tr w:rsidR="009F2299" w:rsidRPr="00DD21D6" w:rsidTr="009F2299">
        <w:trPr>
          <w:trHeight w:val="555"/>
        </w:trPr>
        <w:tc>
          <w:tcPr>
            <w:tcW w:w="6621" w:type="dxa"/>
            <w:shd w:val="clear" w:color="auto" w:fill="auto"/>
            <w:vAlign w:val="center"/>
          </w:tcPr>
          <w:p w:rsidR="009F2299" w:rsidRPr="00DD21D6" w:rsidRDefault="009F2299" w:rsidP="009F2299">
            <w:pPr>
              <w:rPr>
                <w:rFonts w:ascii="Arial" w:hAnsi="Arial" w:cs="Arial"/>
                <w:b/>
              </w:rPr>
            </w:pPr>
            <w:r w:rsidRPr="00DD21D6">
              <w:rPr>
                <w:rFonts w:ascii="Arial" w:hAnsi="Arial" w:cs="Arial"/>
                <w:b/>
              </w:rPr>
              <w:t>Check off the applicable box</w:t>
            </w:r>
          </w:p>
          <w:p w:rsidR="009F2299" w:rsidRPr="00DD21D6" w:rsidRDefault="009F2299" w:rsidP="009F2299">
            <w:pPr>
              <w:jc w:val="center"/>
              <w:rPr>
                <w:rFonts w:ascii="Arial" w:hAnsi="Arial" w:cs="Arial"/>
                <w:b/>
                <w:lang w:eastAsia="zh-CN"/>
              </w:rPr>
            </w:pPr>
            <w:r w:rsidRPr="00DD21D6">
              <w:rPr>
                <w:rFonts w:ascii="Arial" w:hAnsi="Arial" w:cs="Arial"/>
                <w:b/>
              </w:rPr>
              <w:t>Items to Check</w:t>
            </w:r>
          </w:p>
        </w:tc>
        <w:tc>
          <w:tcPr>
            <w:tcW w:w="1497" w:type="dxa"/>
            <w:shd w:val="clear" w:color="auto" w:fill="auto"/>
            <w:vAlign w:val="center"/>
          </w:tcPr>
          <w:p w:rsidR="009F2299" w:rsidRPr="00DD21D6" w:rsidRDefault="009F2299" w:rsidP="009F2299">
            <w:pPr>
              <w:jc w:val="center"/>
              <w:rPr>
                <w:rFonts w:ascii="Arial" w:hAnsi="Arial" w:cs="Arial"/>
                <w:b/>
              </w:rPr>
            </w:pPr>
            <w:r w:rsidRPr="00DD21D6">
              <w:rPr>
                <w:rFonts w:ascii="Arial" w:hAnsi="Arial" w:cs="Arial"/>
                <w:b/>
              </w:rPr>
              <w:t>Acceptable</w:t>
            </w:r>
          </w:p>
        </w:tc>
        <w:tc>
          <w:tcPr>
            <w:tcW w:w="2174" w:type="dxa"/>
            <w:shd w:val="clear" w:color="auto" w:fill="auto"/>
            <w:vAlign w:val="center"/>
          </w:tcPr>
          <w:p w:rsidR="009F2299" w:rsidRPr="00DD21D6" w:rsidRDefault="009F2299" w:rsidP="009F2299">
            <w:pPr>
              <w:jc w:val="center"/>
              <w:rPr>
                <w:rFonts w:ascii="Arial" w:eastAsiaTheme="minorEastAsia" w:hAnsi="Arial" w:cs="Arial"/>
                <w:b/>
                <w:lang w:eastAsia="zh-CN"/>
              </w:rPr>
            </w:pPr>
            <w:r w:rsidRPr="00DD21D6">
              <w:rPr>
                <w:rFonts w:ascii="Arial" w:eastAsiaTheme="minorEastAsia" w:hAnsi="Arial" w:cs="Arial"/>
                <w:b/>
                <w:lang w:eastAsia="zh-CN"/>
              </w:rPr>
              <w:t>Maintenance Required</w:t>
            </w:r>
          </w:p>
        </w:tc>
      </w:tr>
      <w:tr w:rsidR="009F2299" w:rsidRPr="00DD21D6" w:rsidTr="009F2299">
        <w:trPr>
          <w:trHeight w:val="285"/>
        </w:trPr>
        <w:tc>
          <w:tcPr>
            <w:tcW w:w="6621" w:type="dxa"/>
            <w:shd w:val="clear" w:color="auto" w:fill="auto"/>
          </w:tcPr>
          <w:p w:rsidR="009F2299" w:rsidRPr="00DD21D6" w:rsidRDefault="009F2299" w:rsidP="009F2299">
            <w:pPr>
              <w:rPr>
                <w:rFonts w:ascii="Arial" w:hAnsi="Arial" w:cs="Arial"/>
              </w:rPr>
            </w:pPr>
            <w:r w:rsidRPr="00DD21D6">
              <w:rPr>
                <w:rFonts w:ascii="Arial" w:hAnsi="Arial" w:cs="Arial"/>
              </w:rPr>
              <w:t>Forklift’s appearance in good condition and clean</w:t>
            </w:r>
          </w:p>
        </w:tc>
        <w:tc>
          <w:tcPr>
            <w:tcW w:w="1497" w:type="dxa"/>
            <w:shd w:val="clear" w:color="auto" w:fill="auto"/>
            <w:vAlign w:val="center"/>
          </w:tcPr>
          <w:p w:rsidR="009F2299" w:rsidRPr="00DD21D6" w:rsidRDefault="009F2299" w:rsidP="009F2299">
            <w:pPr>
              <w:jc w:val="center"/>
              <w:rPr>
                <w:rFonts w:ascii="Arial" w:hAnsi="Arial" w:cs="Arial"/>
              </w:rPr>
            </w:pPr>
          </w:p>
        </w:tc>
        <w:tc>
          <w:tcPr>
            <w:tcW w:w="2174" w:type="dxa"/>
            <w:shd w:val="clear" w:color="auto" w:fill="auto"/>
            <w:vAlign w:val="center"/>
          </w:tcPr>
          <w:p w:rsidR="009F2299" w:rsidRPr="00DD21D6" w:rsidRDefault="009F2299" w:rsidP="009F2299">
            <w:pPr>
              <w:jc w:val="center"/>
              <w:rPr>
                <w:rFonts w:ascii="Arial" w:hAnsi="Arial" w:cs="Arial"/>
              </w:rPr>
            </w:pPr>
          </w:p>
        </w:tc>
      </w:tr>
      <w:tr w:rsidR="009F2299" w:rsidRPr="00DD21D6" w:rsidTr="009F2299">
        <w:trPr>
          <w:trHeight w:val="285"/>
        </w:trPr>
        <w:tc>
          <w:tcPr>
            <w:tcW w:w="6621" w:type="dxa"/>
            <w:shd w:val="clear" w:color="auto" w:fill="auto"/>
          </w:tcPr>
          <w:p w:rsidR="009F2299" w:rsidRPr="00DD21D6" w:rsidRDefault="009F2299" w:rsidP="009F2299">
            <w:pPr>
              <w:rPr>
                <w:rFonts w:ascii="Arial" w:hAnsi="Arial" w:cs="Arial"/>
              </w:rPr>
            </w:pPr>
            <w:r w:rsidRPr="00DD21D6">
              <w:rPr>
                <w:rFonts w:ascii="Arial" w:hAnsi="Arial" w:cs="Arial"/>
              </w:rPr>
              <w:t>Tire/Wheels: wear, damage, nuts tight</w:t>
            </w:r>
          </w:p>
        </w:tc>
        <w:tc>
          <w:tcPr>
            <w:tcW w:w="1497" w:type="dxa"/>
            <w:shd w:val="clear" w:color="auto" w:fill="auto"/>
            <w:vAlign w:val="center"/>
          </w:tcPr>
          <w:p w:rsidR="009F2299" w:rsidRPr="00DD21D6" w:rsidRDefault="009F2299" w:rsidP="009F2299">
            <w:pPr>
              <w:jc w:val="center"/>
              <w:rPr>
                <w:rFonts w:ascii="Arial" w:hAnsi="Arial" w:cs="Arial"/>
              </w:rPr>
            </w:pPr>
          </w:p>
        </w:tc>
        <w:tc>
          <w:tcPr>
            <w:tcW w:w="2174" w:type="dxa"/>
            <w:shd w:val="clear" w:color="auto" w:fill="auto"/>
            <w:vAlign w:val="center"/>
          </w:tcPr>
          <w:p w:rsidR="009F2299" w:rsidRPr="00DD21D6" w:rsidRDefault="009F2299" w:rsidP="009F2299">
            <w:pPr>
              <w:jc w:val="center"/>
              <w:rPr>
                <w:rFonts w:ascii="Arial" w:hAnsi="Arial" w:cs="Arial"/>
              </w:rPr>
            </w:pPr>
          </w:p>
        </w:tc>
      </w:tr>
      <w:tr w:rsidR="009F2299" w:rsidRPr="00DD21D6" w:rsidTr="009F2299">
        <w:trPr>
          <w:trHeight w:val="270"/>
        </w:trPr>
        <w:tc>
          <w:tcPr>
            <w:tcW w:w="6621" w:type="dxa"/>
            <w:shd w:val="clear" w:color="auto" w:fill="auto"/>
          </w:tcPr>
          <w:p w:rsidR="009F2299" w:rsidRPr="00DD21D6" w:rsidRDefault="009F2299" w:rsidP="009F2299">
            <w:pPr>
              <w:rPr>
                <w:rFonts w:ascii="Arial" w:hAnsi="Arial" w:cs="Arial"/>
                <w:lang w:eastAsia="zh-CN"/>
              </w:rPr>
            </w:pPr>
            <w:r w:rsidRPr="00DD21D6">
              <w:rPr>
                <w:rFonts w:ascii="Arial" w:hAnsi="Arial" w:cs="Arial"/>
                <w:lang w:eastAsia="zh-CN"/>
              </w:rPr>
              <w:t>Head/Tail/Work Lights: damage, mounting, operation</w:t>
            </w:r>
          </w:p>
        </w:tc>
        <w:tc>
          <w:tcPr>
            <w:tcW w:w="1497" w:type="dxa"/>
            <w:shd w:val="clear" w:color="auto" w:fill="auto"/>
            <w:vAlign w:val="center"/>
          </w:tcPr>
          <w:p w:rsidR="009F2299" w:rsidRPr="00DD21D6" w:rsidRDefault="009F2299" w:rsidP="009F2299">
            <w:pPr>
              <w:jc w:val="center"/>
              <w:rPr>
                <w:rFonts w:ascii="Arial" w:hAnsi="Arial" w:cs="Arial"/>
                <w:lang w:eastAsia="zh-CN"/>
              </w:rPr>
            </w:pPr>
          </w:p>
        </w:tc>
        <w:tc>
          <w:tcPr>
            <w:tcW w:w="2174" w:type="dxa"/>
            <w:shd w:val="clear" w:color="auto" w:fill="auto"/>
            <w:vAlign w:val="center"/>
          </w:tcPr>
          <w:p w:rsidR="009F2299" w:rsidRPr="00DD21D6" w:rsidRDefault="009F2299" w:rsidP="009F2299">
            <w:pPr>
              <w:jc w:val="center"/>
              <w:rPr>
                <w:rFonts w:ascii="Arial" w:hAnsi="Arial" w:cs="Arial"/>
              </w:rPr>
            </w:pPr>
          </w:p>
        </w:tc>
      </w:tr>
      <w:tr w:rsidR="009F2299" w:rsidRPr="00DD21D6" w:rsidTr="009F2299">
        <w:trPr>
          <w:trHeight w:val="270"/>
        </w:trPr>
        <w:tc>
          <w:tcPr>
            <w:tcW w:w="6621" w:type="dxa"/>
            <w:shd w:val="clear" w:color="auto" w:fill="auto"/>
          </w:tcPr>
          <w:p w:rsidR="009F2299" w:rsidRPr="00DD21D6" w:rsidRDefault="009F2299" w:rsidP="009F2299">
            <w:pPr>
              <w:rPr>
                <w:rFonts w:ascii="Arial" w:hAnsi="Arial" w:cs="Arial"/>
              </w:rPr>
            </w:pPr>
            <w:r w:rsidRPr="00DD21D6">
              <w:rPr>
                <w:rFonts w:ascii="Arial" w:hAnsi="Arial" w:cs="Arial"/>
              </w:rPr>
              <w:t>Gauges/Instruments: damage, operation</w:t>
            </w:r>
          </w:p>
        </w:tc>
        <w:tc>
          <w:tcPr>
            <w:tcW w:w="1497" w:type="dxa"/>
            <w:shd w:val="clear" w:color="auto" w:fill="auto"/>
            <w:vAlign w:val="center"/>
          </w:tcPr>
          <w:p w:rsidR="009F2299" w:rsidRPr="00DD21D6" w:rsidRDefault="009F2299" w:rsidP="009F2299">
            <w:pPr>
              <w:jc w:val="center"/>
              <w:rPr>
                <w:rFonts w:ascii="Arial" w:hAnsi="Arial" w:cs="Arial"/>
              </w:rPr>
            </w:pPr>
          </w:p>
        </w:tc>
        <w:tc>
          <w:tcPr>
            <w:tcW w:w="2174" w:type="dxa"/>
            <w:shd w:val="clear" w:color="auto" w:fill="auto"/>
            <w:vAlign w:val="center"/>
          </w:tcPr>
          <w:p w:rsidR="009F2299" w:rsidRPr="00DD21D6" w:rsidRDefault="009F2299" w:rsidP="009F2299">
            <w:pPr>
              <w:jc w:val="center"/>
              <w:rPr>
                <w:rFonts w:ascii="Arial" w:eastAsiaTheme="minorEastAsia" w:hAnsi="Arial" w:cs="Arial"/>
                <w:lang w:eastAsia="zh-CN"/>
              </w:rPr>
            </w:pPr>
          </w:p>
        </w:tc>
      </w:tr>
      <w:tr w:rsidR="009F2299" w:rsidRPr="00DD21D6" w:rsidTr="009F2299">
        <w:trPr>
          <w:trHeight w:val="270"/>
        </w:trPr>
        <w:tc>
          <w:tcPr>
            <w:tcW w:w="6621" w:type="dxa"/>
            <w:shd w:val="clear" w:color="auto" w:fill="auto"/>
          </w:tcPr>
          <w:p w:rsidR="009F2299" w:rsidRPr="00DD21D6" w:rsidRDefault="009F2299" w:rsidP="009F2299">
            <w:pPr>
              <w:rPr>
                <w:rFonts w:ascii="Arial" w:eastAsiaTheme="minorEastAsia" w:hAnsi="Arial" w:cs="Arial"/>
                <w:lang w:eastAsia="zh-CN"/>
              </w:rPr>
            </w:pPr>
            <w:r w:rsidRPr="00DD21D6">
              <w:rPr>
                <w:rFonts w:ascii="Arial" w:eastAsiaTheme="minorEastAsia" w:hAnsi="Arial" w:cs="Arial"/>
                <w:lang w:eastAsia="zh-CN"/>
              </w:rPr>
              <w:t xml:space="preserve">Operator Restraint: </w:t>
            </w:r>
            <w:r w:rsidRPr="00DD21D6">
              <w:rPr>
                <w:rFonts w:ascii="Arial" w:hAnsi="Arial" w:cs="Arial"/>
              </w:rPr>
              <w:t xml:space="preserve"> verify proper readings after engine started</w:t>
            </w:r>
          </w:p>
        </w:tc>
        <w:tc>
          <w:tcPr>
            <w:tcW w:w="1497" w:type="dxa"/>
            <w:shd w:val="clear" w:color="auto" w:fill="auto"/>
            <w:vAlign w:val="center"/>
          </w:tcPr>
          <w:p w:rsidR="009F2299" w:rsidRPr="00DD21D6" w:rsidRDefault="009F2299" w:rsidP="009F2299">
            <w:pPr>
              <w:jc w:val="center"/>
              <w:rPr>
                <w:rStyle w:val="CharacterStyle1"/>
                <w:rFonts w:cs="Arial"/>
                <w:lang w:eastAsia="zh-CN"/>
              </w:rPr>
            </w:pPr>
          </w:p>
        </w:tc>
        <w:tc>
          <w:tcPr>
            <w:tcW w:w="2174" w:type="dxa"/>
            <w:shd w:val="clear" w:color="auto" w:fill="auto"/>
            <w:vAlign w:val="center"/>
          </w:tcPr>
          <w:p w:rsidR="009F2299" w:rsidRPr="00DD21D6" w:rsidRDefault="009F2299" w:rsidP="009F2299">
            <w:pPr>
              <w:jc w:val="center"/>
              <w:rPr>
                <w:rFonts w:ascii="Arial" w:hAnsi="Arial" w:cs="Arial"/>
                <w:lang w:eastAsia="zh-CN"/>
              </w:rPr>
            </w:pPr>
          </w:p>
        </w:tc>
      </w:tr>
      <w:tr w:rsidR="009F2299" w:rsidRPr="00DD21D6" w:rsidTr="009F2299">
        <w:trPr>
          <w:trHeight w:val="278"/>
        </w:trPr>
        <w:tc>
          <w:tcPr>
            <w:tcW w:w="6621" w:type="dxa"/>
            <w:shd w:val="clear" w:color="auto" w:fill="auto"/>
          </w:tcPr>
          <w:p w:rsidR="009F2299" w:rsidRPr="00DD21D6" w:rsidRDefault="009F2299" w:rsidP="009F2299">
            <w:pPr>
              <w:rPr>
                <w:rFonts w:ascii="Arial" w:eastAsiaTheme="minorEastAsia" w:hAnsi="Arial" w:cs="Arial"/>
                <w:lang w:eastAsia="zh-CN"/>
              </w:rPr>
            </w:pPr>
            <w:r w:rsidRPr="00DD21D6">
              <w:rPr>
                <w:rFonts w:ascii="Arial" w:eastAsiaTheme="minorEastAsia" w:hAnsi="Arial" w:cs="Arial"/>
                <w:lang w:eastAsia="zh-CN"/>
              </w:rPr>
              <w:t>Warning Decal/Operator’s Manual: missing, not readable</w:t>
            </w:r>
          </w:p>
        </w:tc>
        <w:tc>
          <w:tcPr>
            <w:tcW w:w="1497" w:type="dxa"/>
            <w:shd w:val="clear" w:color="auto" w:fill="auto"/>
            <w:vAlign w:val="center"/>
          </w:tcPr>
          <w:p w:rsidR="009F2299" w:rsidRPr="00DD21D6" w:rsidRDefault="009F2299" w:rsidP="009F2299">
            <w:pPr>
              <w:jc w:val="center"/>
              <w:rPr>
                <w:rFonts w:ascii="Arial" w:hAnsi="Arial" w:cs="Arial"/>
                <w:lang w:eastAsia="zh-CN"/>
              </w:rPr>
            </w:pPr>
          </w:p>
        </w:tc>
        <w:tc>
          <w:tcPr>
            <w:tcW w:w="2174" w:type="dxa"/>
            <w:shd w:val="clear" w:color="auto" w:fill="auto"/>
            <w:vAlign w:val="center"/>
          </w:tcPr>
          <w:p w:rsidR="009F2299" w:rsidRPr="00DD21D6" w:rsidRDefault="009F2299" w:rsidP="009F2299">
            <w:pPr>
              <w:jc w:val="center"/>
              <w:rPr>
                <w:rFonts w:ascii="Arial" w:eastAsiaTheme="minorEastAsia" w:hAnsi="Arial" w:cs="Arial"/>
                <w:lang w:eastAsia="zh-CN"/>
              </w:rPr>
            </w:pPr>
          </w:p>
        </w:tc>
      </w:tr>
      <w:tr w:rsidR="009F2299" w:rsidRPr="00DD21D6" w:rsidTr="009F2299">
        <w:trPr>
          <w:trHeight w:val="285"/>
        </w:trPr>
        <w:tc>
          <w:tcPr>
            <w:tcW w:w="6621" w:type="dxa"/>
            <w:shd w:val="clear" w:color="auto" w:fill="auto"/>
          </w:tcPr>
          <w:p w:rsidR="009F2299" w:rsidRPr="00DD21D6" w:rsidRDefault="009F2299" w:rsidP="009F2299">
            <w:pPr>
              <w:rPr>
                <w:rFonts w:ascii="Arial" w:hAnsi="Arial" w:cs="Arial"/>
              </w:rPr>
            </w:pPr>
            <w:r w:rsidRPr="00DD21D6">
              <w:rPr>
                <w:rFonts w:ascii="Arial" w:hAnsi="Arial" w:cs="Arial"/>
              </w:rPr>
              <w:t>Data Plate: not readable, missing</w:t>
            </w:r>
          </w:p>
        </w:tc>
        <w:tc>
          <w:tcPr>
            <w:tcW w:w="1497" w:type="dxa"/>
            <w:shd w:val="clear" w:color="auto" w:fill="auto"/>
            <w:vAlign w:val="center"/>
          </w:tcPr>
          <w:p w:rsidR="009F2299" w:rsidRPr="00DD21D6" w:rsidRDefault="009F2299" w:rsidP="009F2299">
            <w:pPr>
              <w:jc w:val="center"/>
              <w:rPr>
                <w:rFonts w:ascii="Arial" w:hAnsi="Arial" w:cs="Arial"/>
              </w:rPr>
            </w:pPr>
          </w:p>
        </w:tc>
        <w:tc>
          <w:tcPr>
            <w:tcW w:w="2174" w:type="dxa"/>
            <w:shd w:val="clear" w:color="auto" w:fill="auto"/>
            <w:vAlign w:val="center"/>
          </w:tcPr>
          <w:p w:rsidR="009F2299" w:rsidRPr="00DD21D6" w:rsidRDefault="009F2299" w:rsidP="009F2299">
            <w:pPr>
              <w:jc w:val="center"/>
              <w:rPr>
                <w:rFonts w:ascii="Arial" w:hAnsi="Arial" w:cs="Arial"/>
              </w:rPr>
            </w:pPr>
          </w:p>
        </w:tc>
      </w:tr>
      <w:tr w:rsidR="009F2299" w:rsidRPr="00DD21D6" w:rsidTr="009F2299">
        <w:trPr>
          <w:trHeight w:val="270"/>
        </w:trPr>
        <w:tc>
          <w:tcPr>
            <w:tcW w:w="6621" w:type="dxa"/>
            <w:shd w:val="clear" w:color="auto" w:fill="auto"/>
          </w:tcPr>
          <w:p w:rsidR="009F2299" w:rsidRPr="00DD21D6" w:rsidRDefault="009F2299" w:rsidP="009F2299">
            <w:pPr>
              <w:rPr>
                <w:rFonts w:ascii="Arial" w:hAnsi="Arial" w:cs="Arial"/>
                <w:lang w:eastAsia="zh-CN"/>
              </w:rPr>
            </w:pPr>
            <w:r w:rsidRPr="00DD21D6">
              <w:rPr>
                <w:rFonts w:ascii="Arial" w:hAnsi="Arial" w:cs="Arial"/>
                <w:lang w:eastAsia="zh-CN"/>
              </w:rPr>
              <w:t>Cab/overhead Guard: bent, damaged, cracked</w:t>
            </w:r>
          </w:p>
        </w:tc>
        <w:tc>
          <w:tcPr>
            <w:tcW w:w="1497" w:type="dxa"/>
            <w:shd w:val="clear" w:color="auto" w:fill="auto"/>
            <w:vAlign w:val="center"/>
          </w:tcPr>
          <w:p w:rsidR="009F2299" w:rsidRPr="00DD21D6" w:rsidRDefault="009F2299" w:rsidP="009F2299">
            <w:pPr>
              <w:jc w:val="center"/>
              <w:rPr>
                <w:rStyle w:val="CharacterStyle1"/>
                <w:rFonts w:cs="Arial"/>
                <w:lang w:eastAsia="zh-CN"/>
              </w:rPr>
            </w:pPr>
          </w:p>
        </w:tc>
        <w:tc>
          <w:tcPr>
            <w:tcW w:w="2174" w:type="dxa"/>
            <w:shd w:val="clear" w:color="auto" w:fill="auto"/>
            <w:vAlign w:val="center"/>
          </w:tcPr>
          <w:p w:rsidR="009F2299" w:rsidRPr="00DD21D6" w:rsidRDefault="009F2299" w:rsidP="009F2299">
            <w:pPr>
              <w:jc w:val="center"/>
              <w:rPr>
                <w:rFonts w:ascii="Arial" w:hAnsi="Arial" w:cs="Arial"/>
              </w:rPr>
            </w:pPr>
          </w:p>
        </w:tc>
      </w:tr>
      <w:tr w:rsidR="009F2299" w:rsidRPr="00DD21D6" w:rsidTr="009F2299">
        <w:trPr>
          <w:trHeight w:val="270"/>
        </w:trPr>
        <w:tc>
          <w:tcPr>
            <w:tcW w:w="6621" w:type="dxa"/>
            <w:shd w:val="clear" w:color="auto" w:fill="auto"/>
          </w:tcPr>
          <w:p w:rsidR="009F2299" w:rsidRPr="00DD21D6" w:rsidRDefault="009F2299" w:rsidP="009F2299">
            <w:pPr>
              <w:rPr>
                <w:rFonts w:ascii="Arial" w:eastAsiaTheme="minorEastAsia" w:hAnsi="Arial" w:cs="Arial"/>
                <w:lang w:eastAsia="zh-CN"/>
              </w:rPr>
            </w:pPr>
            <w:r w:rsidRPr="00DD21D6">
              <w:rPr>
                <w:rFonts w:ascii="Arial" w:eastAsiaTheme="minorEastAsia" w:hAnsi="Arial" w:cs="Arial"/>
                <w:lang w:eastAsia="zh-CN"/>
              </w:rPr>
              <w:t>Load Back Rest: bent, cracked, missing</w:t>
            </w:r>
          </w:p>
        </w:tc>
        <w:tc>
          <w:tcPr>
            <w:tcW w:w="1497" w:type="dxa"/>
            <w:shd w:val="clear" w:color="auto" w:fill="auto"/>
            <w:vAlign w:val="center"/>
          </w:tcPr>
          <w:p w:rsidR="009F2299" w:rsidRPr="00DD21D6" w:rsidRDefault="009F2299" w:rsidP="009F2299">
            <w:pPr>
              <w:jc w:val="center"/>
              <w:rPr>
                <w:rFonts w:ascii="Arial" w:hAnsi="Arial" w:cs="Arial"/>
              </w:rPr>
            </w:pPr>
          </w:p>
        </w:tc>
        <w:tc>
          <w:tcPr>
            <w:tcW w:w="2174" w:type="dxa"/>
            <w:shd w:val="clear" w:color="auto" w:fill="auto"/>
            <w:vAlign w:val="center"/>
          </w:tcPr>
          <w:p w:rsidR="009F2299" w:rsidRPr="00DD21D6" w:rsidRDefault="009F2299" w:rsidP="009F2299">
            <w:pPr>
              <w:jc w:val="center"/>
              <w:rPr>
                <w:rFonts w:ascii="Arial" w:hAnsi="Arial" w:cs="Arial"/>
              </w:rPr>
            </w:pPr>
          </w:p>
        </w:tc>
      </w:tr>
      <w:tr w:rsidR="009F2299" w:rsidRPr="00DD21D6" w:rsidTr="009F2299">
        <w:trPr>
          <w:trHeight w:val="285"/>
        </w:trPr>
        <w:tc>
          <w:tcPr>
            <w:tcW w:w="6621" w:type="dxa"/>
            <w:shd w:val="clear" w:color="auto" w:fill="auto"/>
          </w:tcPr>
          <w:p w:rsidR="009F2299" w:rsidRPr="00DD21D6" w:rsidRDefault="009F2299" w:rsidP="009F2299">
            <w:pPr>
              <w:rPr>
                <w:rFonts w:ascii="Arial" w:hAnsi="Arial" w:cs="Arial"/>
                <w:lang w:eastAsia="zh-CN"/>
              </w:rPr>
            </w:pPr>
            <w:r w:rsidRPr="00DD21D6">
              <w:rPr>
                <w:rFonts w:ascii="Arial" w:hAnsi="Arial" w:cs="Arial"/>
                <w:lang w:eastAsia="zh-CN"/>
              </w:rPr>
              <w:t xml:space="preserve">Forks: bent, worn </w:t>
            </w:r>
          </w:p>
        </w:tc>
        <w:tc>
          <w:tcPr>
            <w:tcW w:w="1497" w:type="dxa"/>
            <w:shd w:val="clear" w:color="auto" w:fill="auto"/>
            <w:vAlign w:val="center"/>
          </w:tcPr>
          <w:p w:rsidR="009F2299" w:rsidRPr="00DD21D6" w:rsidRDefault="009F2299" w:rsidP="009F2299">
            <w:pPr>
              <w:jc w:val="center"/>
              <w:rPr>
                <w:rFonts w:ascii="Arial" w:hAnsi="Arial" w:cs="Arial"/>
              </w:rPr>
            </w:pPr>
          </w:p>
        </w:tc>
        <w:tc>
          <w:tcPr>
            <w:tcW w:w="2174" w:type="dxa"/>
            <w:shd w:val="clear" w:color="auto" w:fill="auto"/>
            <w:vAlign w:val="center"/>
          </w:tcPr>
          <w:p w:rsidR="009F2299" w:rsidRPr="00DD21D6" w:rsidRDefault="009F2299" w:rsidP="009F2299">
            <w:pPr>
              <w:jc w:val="center"/>
              <w:rPr>
                <w:rFonts w:ascii="Arial" w:hAnsi="Arial" w:cs="Arial"/>
              </w:rPr>
            </w:pPr>
          </w:p>
        </w:tc>
      </w:tr>
      <w:tr w:rsidR="009F2299" w:rsidRPr="00DD21D6" w:rsidTr="009F2299">
        <w:trPr>
          <w:trHeight w:val="270"/>
        </w:trPr>
        <w:tc>
          <w:tcPr>
            <w:tcW w:w="6621" w:type="dxa"/>
            <w:shd w:val="clear" w:color="auto" w:fill="auto"/>
          </w:tcPr>
          <w:p w:rsidR="009F2299" w:rsidRPr="00DD21D6" w:rsidRDefault="009F2299" w:rsidP="009F2299">
            <w:pPr>
              <w:rPr>
                <w:rFonts w:ascii="Arial" w:hAnsi="Arial" w:cs="Arial"/>
              </w:rPr>
            </w:pPr>
            <w:r w:rsidRPr="00DD21D6">
              <w:rPr>
                <w:rFonts w:ascii="Arial" w:hAnsi="Arial" w:cs="Arial"/>
              </w:rPr>
              <w:t>Engine oil: level, dirty, leaks</w:t>
            </w:r>
          </w:p>
        </w:tc>
        <w:tc>
          <w:tcPr>
            <w:tcW w:w="1497" w:type="dxa"/>
            <w:shd w:val="clear" w:color="auto" w:fill="auto"/>
            <w:vAlign w:val="center"/>
          </w:tcPr>
          <w:p w:rsidR="009F2299" w:rsidRPr="00DD21D6" w:rsidRDefault="009F2299" w:rsidP="009F2299">
            <w:pPr>
              <w:jc w:val="center"/>
              <w:rPr>
                <w:rFonts w:ascii="Arial" w:hAnsi="Arial" w:cs="Arial"/>
              </w:rPr>
            </w:pPr>
          </w:p>
        </w:tc>
        <w:tc>
          <w:tcPr>
            <w:tcW w:w="2174" w:type="dxa"/>
            <w:shd w:val="clear" w:color="auto" w:fill="auto"/>
            <w:vAlign w:val="center"/>
          </w:tcPr>
          <w:p w:rsidR="009F2299" w:rsidRPr="00DD21D6" w:rsidRDefault="009F2299" w:rsidP="009F2299">
            <w:pPr>
              <w:jc w:val="center"/>
              <w:rPr>
                <w:rFonts w:ascii="Arial" w:hAnsi="Arial" w:cs="Arial"/>
              </w:rPr>
            </w:pPr>
          </w:p>
        </w:tc>
      </w:tr>
      <w:tr w:rsidR="009F2299" w:rsidRPr="00DD21D6" w:rsidTr="009F2299">
        <w:trPr>
          <w:trHeight w:val="270"/>
        </w:trPr>
        <w:tc>
          <w:tcPr>
            <w:tcW w:w="6621" w:type="dxa"/>
            <w:shd w:val="clear" w:color="auto" w:fill="auto"/>
          </w:tcPr>
          <w:p w:rsidR="009F2299" w:rsidRPr="00DD21D6" w:rsidRDefault="009F2299" w:rsidP="009F2299">
            <w:pPr>
              <w:rPr>
                <w:rFonts w:ascii="Arial" w:hAnsi="Arial" w:cs="Arial"/>
              </w:rPr>
            </w:pPr>
            <w:r w:rsidRPr="00DD21D6">
              <w:rPr>
                <w:rFonts w:ascii="Arial" w:hAnsi="Arial" w:cs="Arial"/>
              </w:rPr>
              <w:t>Hydraulic oil: level, dirty, leaks</w:t>
            </w:r>
          </w:p>
        </w:tc>
        <w:tc>
          <w:tcPr>
            <w:tcW w:w="1497" w:type="dxa"/>
            <w:shd w:val="clear" w:color="auto" w:fill="auto"/>
            <w:vAlign w:val="center"/>
          </w:tcPr>
          <w:p w:rsidR="009F2299" w:rsidRPr="00DD21D6" w:rsidRDefault="009F2299" w:rsidP="009F2299">
            <w:pPr>
              <w:jc w:val="center"/>
              <w:rPr>
                <w:rFonts w:ascii="Arial" w:hAnsi="Arial" w:cs="Arial"/>
              </w:rPr>
            </w:pPr>
          </w:p>
        </w:tc>
        <w:tc>
          <w:tcPr>
            <w:tcW w:w="2174" w:type="dxa"/>
            <w:shd w:val="clear" w:color="auto" w:fill="auto"/>
            <w:vAlign w:val="center"/>
          </w:tcPr>
          <w:p w:rsidR="009F2299" w:rsidRPr="00DD21D6" w:rsidRDefault="009F2299" w:rsidP="009F2299">
            <w:pPr>
              <w:jc w:val="center"/>
              <w:rPr>
                <w:rFonts w:ascii="Arial" w:hAnsi="Arial" w:cs="Arial"/>
              </w:rPr>
            </w:pPr>
          </w:p>
        </w:tc>
      </w:tr>
      <w:tr w:rsidR="009F2299" w:rsidRPr="00DD21D6" w:rsidTr="009F2299">
        <w:trPr>
          <w:trHeight w:val="270"/>
        </w:trPr>
        <w:tc>
          <w:tcPr>
            <w:tcW w:w="6621" w:type="dxa"/>
            <w:shd w:val="clear" w:color="auto" w:fill="auto"/>
          </w:tcPr>
          <w:p w:rsidR="009F2299" w:rsidRPr="00DD21D6" w:rsidRDefault="009F2299" w:rsidP="009F2299">
            <w:pPr>
              <w:rPr>
                <w:rFonts w:ascii="Arial" w:hAnsi="Arial" w:cs="Arial"/>
              </w:rPr>
            </w:pPr>
            <w:r w:rsidRPr="00DD21D6">
              <w:rPr>
                <w:rFonts w:ascii="Arial" w:hAnsi="Arial" w:cs="Arial"/>
              </w:rPr>
              <w:t>Radiator: level, dirty, leaks</w:t>
            </w:r>
          </w:p>
        </w:tc>
        <w:tc>
          <w:tcPr>
            <w:tcW w:w="1497" w:type="dxa"/>
            <w:shd w:val="clear" w:color="auto" w:fill="auto"/>
            <w:vAlign w:val="center"/>
          </w:tcPr>
          <w:p w:rsidR="009F2299" w:rsidRPr="00DD21D6" w:rsidRDefault="009F2299" w:rsidP="009F2299">
            <w:pPr>
              <w:jc w:val="center"/>
              <w:rPr>
                <w:rFonts w:ascii="Arial" w:hAnsi="Arial" w:cs="Arial"/>
              </w:rPr>
            </w:pPr>
          </w:p>
        </w:tc>
        <w:tc>
          <w:tcPr>
            <w:tcW w:w="2174" w:type="dxa"/>
            <w:shd w:val="clear" w:color="auto" w:fill="auto"/>
            <w:vAlign w:val="center"/>
          </w:tcPr>
          <w:p w:rsidR="009F2299" w:rsidRPr="00DD21D6" w:rsidRDefault="009F2299" w:rsidP="009F2299">
            <w:pPr>
              <w:jc w:val="center"/>
              <w:rPr>
                <w:rFonts w:ascii="Arial" w:hAnsi="Arial" w:cs="Arial"/>
              </w:rPr>
            </w:pPr>
          </w:p>
        </w:tc>
      </w:tr>
      <w:tr w:rsidR="009F2299" w:rsidRPr="00DD21D6" w:rsidTr="009F2299">
        <w:trPr>
          <w:trHeight w:val="270"/>
        </w:trPr>
        <w:tc>
          <w:tcPr>
            <w:tcW w:w="6621" w:type="dxa"/>
            <w:shd w:val="clear" w:color="auto" w:fill="auto"/>
          </w:tcPr>
          <w:p w:rsidR="009F2299" w:rsidRPr="00DD21D6" w:rsidRDefault="009F2299" w:rsidP="009F2299">
            <w:pPr>
              <w:rPr>
                <w:rFonts w:ascii="Arial" w:hAnsi="Arial" w:cs="Arial"/>
              </w:rPr>
            </w:pPr>
            <w:r w:rsidRPr="00DD21D6">
              <w:rPr>
                <w:rFonts w:ascii="Arial" w:hAnsi="Arial" w:cs="Arial"/>
              </w:rPr>
              <w:t>Fuel: level, leaks</w:t>
            </w:r>
          </w:p>
        </w:tc>
        <w:tc>
          <w:tcPr>
            <w:tcW w:w="1497" w:type="dxa"/>
            <w:shd w:val="clear" w:color="auto" w:fill="auto"/>
            <w:vAlign w:val="center"/>
          </w:tcPr>
          <w:p w:rsidR="009F2299" w:rsidRPr="00DD21D6" w:rsidRDefault="009F2299" w:rsidP="009F2299">
            <w:pPr>
              <w:jc w:val="center"/>
              <w:rPr>
                <w:rFonts w:ascii="Arial" w:hAnsi="Arial" w:cs="Arial"/>
              </w:rPr>
            </w:pPr>
          </w:p>
        </w:tc>
        <w:tc>
          <w:tcPr>
            <w:tcW w:w="2174" w:type="dxa"/>
            <w:shd w:val="clear" w:color="auto" w:fill="auto"/>
            <w:vAlign w:val="center"/>
          </w:tcPr>
          <w:p w:rsidR="009F2299" w:rsidRPr="00DD21D6" w:rsidRDefault="009F2299" w:rsidP="009F2299">
            <w:pPr>
              <w:jc w:val="center"/>
              <w:rPr>
                <w:rFonts w:ascii="Arial" w:hAnsi="Arial" w:cs="Arial"/>
              </w:rPr>
            </w:pPr>
          </w:p>
        </w:tc>
      </w:tr>
      <w:tr w:rsidR="009F2299" w:rsidRPr="00DD21D6" w:rsidTr="009F2299">
        <w:trPr>
          <w:trHeight w:val="285"/>
        </w:trPr>
        <w:tc>
          <w:tcPr>
            <w:tcW w:w="6621" w:type="dxa"/>
            <w:shd w:val="clear" w:color="auto" w:fill="auto"/>
          </w:tcPr>
          <w:p w:rsidR="009F2299" w:rsidRPr="00DD21D6" w:rsidRDefault="009F2299" w:rsidP="009F2299">
            <w:pPr>
              <w:rPr>
                <w:rFonts w:ascii="Arial" w:hAnsi="Arial" w:cs="Arial"/>
                <w:lang w:eastAsia="zh-CN"/>
              </w:rPr>
            </w:pPr>
            <w:r w:rsidRPr="00DD21D6">
              <w:rPr>
                <w:rFonts w:ascii="Arial" w:hAnsi="Arial" w:cs="Arial"/>
                <w:lang w:eastAsia="zh-CN"/>
              </w:rPr>
              <w:t>Engine: runs rough, leaks</w:t>
            </w:r>
          </w:p>
        </w:tc>
        <w:tc>
          <w:tcPr>
            <w:tcW w:w="1497" w:type="dxa"/>
            <w:shd w:val="clear" w:color="auto" w:fill="auto"/>
            <w:vAlign w:val="center"/>
          </w:tcPr>
          <w:p w:rsidR="009F2299" w:rsidRPr="00DD21D6" w:rsidRDefault="009F2299" w:rsidP="009F2299">
            <w:pPr>
              <w:jc w:val="center"/>
              <w:rPr>
                <w:rFonts w:ascii="Arial" w:hAnsi="Arial" w:cs="Arial"/>
                <w:lang w:eastAsia="zh-CN"/>
              </w:rPr>
            </w:pPr>
          </w:p>
        </w:tc>
        <w:tc>
          <w:tcPr>
            <w:tcW w:w="2174" w:type="dxa"/>
            <w:shd w:val="clear" w:color="auto" w:fill="auto"/>
            <w:vAlign w:val="center"/>
          </w:tcPr>
          <w:p w:rsidR="009F2299" w:rsidRPr="00DD21D6" w:rsidRDefault="009F2299" w:rsidP="009F2299">
            <w:pPr>
              <w:jc w:val="center"/>
              <w:rPr>
                <w:rFonts w:ascii="Arial" w:hAnsi="Arial" w:cs="Arial"/>
              </w:rPr>
            </w:pPr>
          </w:p>
        </w:tc>
      </w:tr>
      <w:tr w:rsidR="009F2299" w:rsidRPr="00DD21D6" w:rsidTr="009F2299">
        <w:trPr>
          <w:trHeight w:val="285"/>
        </w:trPr>
        <w:tc>
          <w:tcPr>
            <w:tcW w:w="6621" w:type="dxa"/>
            <w:shd w:val="clear" w:color="auto" w:fill="auto"/>
          </w:tcPr>
          <w:p w:rsidR="009F2299" w:rsidRPr="00DD21D6" w:rsidRDefault="009F2299" w:rsidP="009F2299">
            <w:pPr>
              <w:rPr>
                <w:rFonts w:ascii="Arial" w:hAnsi="Arial" w:cs="Arial"/>
                <w:lang w:eastAsia="zh-CN"/>
              </w:rPr>
            </w:pPr>
            <w:r w:rsidRPr="00DD21D6">
              <w:rPr>
                <w:rFonts w:ascii="Arial" w:hAnsi="Arial" w:cs="Arial"/>
                <w:lang w:eastAsia="zh-CN"/>
              </w:rPr>
              <w:t>Steering: loose/binding, leaks operation</w:t>
            </w:r>
          </w:p>
        </w:tc>
        <w:tc>
          <w:tcPr>
            <w:tcW w:w="1497" w:type="dxa"/>
            <w:shd w:val="clear" w:color="auto" w:fill="auto"/>
            <w:vAlign w:val="center"/>
          </w:tcPr>
          <w:p w:rsidR="009F2299" w:rsidRPr="00DD21D6" w:rsidRDefault="009F2299" w:rsidP="009F2299">
            <w:pPr>
              <w:jc w:val="center"/>
              <w:rPr>
                <w:rFonts w:ascii="Arial" w:hAnsi="Arial" w:cs="Arial"/>
                <w:lang w:eastAsia="zh-CN"/>
              </w:rPr>
            </w:pPr>
          </w:p>
        </w:tc>
        <w:tc>
          <w:tcPr>
            <w:tcW w:w="2174" w:type="dxa"/>
            <w:shd w:val="clear" w:color="auto" w:fill="auto"/>
            <w:vAlign w:val="center"/>
          </w:tcPr>
          <w:p w:rsidR="009F2299" w:rsidRPr="00DD21D6" w:rsidRDefault="009F2299" w:rsidP="009F2299">
            <w:pPr>
              <w:jc w:val="center"/>
              <w:rPr>
                <w:rFonts w:ascii="Arial" w:hAnsi="Arial" w:cs="Arial"/>
              </w:rPr>
            </w:pPr>
          </w:p>
        </w:tc>
      </w:tr>
      <w:tr w:rsidR="009F2299" w:rsidRPr="00DD21D6" w:rsidTr="009F2299">
        <w:trPr>
          <w:trHeight w:val="285"/>
        </w:trPr>
        <w:tc>
          <w:tcPr>
            <w:tcW w:w="6621" w:type="dxa"/>
            <w:shd w:val="clear" w:color="auto" w:fill="auto"/>
          </w:tcPr>
          <w:p w:rsidR="009F2299" w:rsidRPr="00DD21D6" w:rsidRDefault="009F2299" w:rsidP="009F2299">
            <w:pPr>
              <w:rPr>
                <w:rFonts w:ascii="Arial" w:hAnsi="Arial" w:cs="Arial"/>
                <w:lang w:eastAsia="zh-CN"/>
              </w:rPr>
            </w:pPr>
            <w:r w:rsidRPr="00DD21D6">
              <w:rPr>
                <w:rFonts w:ascii="Arial" w:hAnsi="Arial" w:cs="Arial"/>
                <w:lang w:eastAsia="zh-CN"/>
              </w:rPr>
              <w:t>Service Brake: linkage loose/binding, stops OK, grab</w:t>
            </w:r>
          </w:p>
        </w:tc>
        <w:tc>
          <w:tcPr>
            <w:tcW w:w="1497" w:type="dxa"/>
            <w:shd w:val="clear" w:color="auto" w:fill="auto"/>
            <w:vAlign w:val="center"/>
          </w:tcPr>
          <w:p w:rsidR="009F2299" w:rsidRPr="00DD21D6" w:rsidRDefault="009F2299" w:rsidP="009F2299">
            <w:pPr>
              <w:jc w:val="center"/>
              <w:rPr>
                <w:rFonts w:ascii="Arial" w:hAnsi="Arial" w:cs="Arial"/>
                <w:lang w:eastAsia="zh-CN"/>
              </w:rPr>
            </w:pPr>
          </w:p>
        </w:tc>
        <w:tc>
          <w:tcPr>
            <w:tcW w:w="2174" w:type="dxa"/>
            <w:shd w:val="clear" w:color="auto" w:fill="auto"/>
            <w:vAlign w:val="center"/>
          </w:tcPr>
          <w:p w:rsidR="009F2299" w:rsidRPr="00DD21D6" w:rsidRDefault="009F2299" w:rsidP="009F2299">
            <w:pPr>
              <w:jc w:val="center"/>
              <w:rPr>
                <w:rFonts w:ascii="Arial" w:hAnsi="Arial" w:cs="Arial"/>
              </w:rPr>
            </w:pPr>
          </w:p>
        </w:tc>
      </w:tr>
      <w:tr w:rsidR="009F2299" w:rsidRPr="00DD21D6" w:rsidTr="009F2299">
        <w:trPr>
          <w:trHeight w:val="285"/>
        </w:trPr>
        <w:tc>
          <w:tcPr>
            <w:tcW w:w="6621" w:type="dxa"/>
            <w:shd w:val="clear" w:color="auto" w:fill="auto"/>
          </w:tcPr>
          <w:p w:rsidR="009F2299" w:rsidRPr="00DD21D6" w:rsidRDefault="009F2299" w:rsidP="009F2299">
            <w:pPr>
              <w:rPr>
                <w:rFonts w:ascii="Arial" w:hAnsi="Arial" w:cs="Arial"/>
                <w:lang w:eastAsia="zh-CN"/>
              </w:rPr>
            </w:pPr>
            <w:r w:rsidRPr="00DD21D6">
              <w:rPr>
                <w:rFonts w:ascii="Arial" w:hAnsi="Arial" w:cs="Arial"/>
                <w:lang w:eastAsia="zh-CN"/>
              </w:rPr>
              <w:t>Park Brake: loose/binding, operation, adjustment</w:t>
            </w:r>
          </w:p>
        </w:tc>
        <w:tc>
          <w:tcPr>
            <w:tcW w:w="1497" w:type="dxa"/>
            <w:shd w:val="clear" w:color="auto" w:fill="auto"/>
            <w:vAlign w:val="center"/>
          </w:tcPr>
          <w:p w:rsidR="009F2299" w:rsidRPr="00DD21D6" w:rsidRDefault="009F2299" w:rsidP="009F2299">
            <w:pPr>
              <w:jc w:val="center"/>
              <w:rPr>
                <w:rFonts w:ascii="Arial" w:hAnsi="Arial" w:cs="Arial"/>
                <w:lang w:eastAsia="zh-CN"/>
              </w:rPr>
            </w:pPr>
          </w:p>
        </w:tc>
        <w:tc>
          <w:tcPr>
            <w:tcW w:w="2174" w:type="dxa"/>
            <w:shd w:val="clear" w:color="auto" w:fill="auto"/>
            <w:vAlign w:val="center"/>
          </w:tcPr>
          <w:p w:rsidR="009F2299" w:rsidRPr="00DD21D6" w:rsidRDefault="009F2299" w:rsidP="009F2299">
            <w:pPr>
              <w:jc w:val="center"/>
              <w:rPr>
                <w:rFonts w:ascii="Arial" w:hAnsi="Arial" w:cs="Arial"/>
              </w:rPr>
            </w:pPr>
          </w:p>
        </w:tc>
      </w:tr>
      <w:tr w:rsidR="009F2299" w:rsidRPr="00DD21D6" w:rsidTr="009F2299">
        <w:trPr>
          <w:trHeight w:val="285"/>
        </w:trPr>
        <w:tc>
          <w:tcPr>
            <w:tcW w:w="6621" w:type="dxa"/>
            <w:shd w:val="clear" w:color="auto" w:fill="auto"/>
          </w:tcPr>
          <w:p w:rsidR="009F2299" w:rsidRPr="00DD21D6" w:rsidRDefault="009F2299" w:rsidP="009F2299">
            <w:pPr>
              <w:rPr>
                <w:rFonts w:ascii="Arial" w:hAnsi="Arial" w:cs="Arial"/>
                <w:lang w:eastAsia="zh-CN"/>
              </w:rPr>
            </w:pPr>
            <w:r w:rsidRPr="00DD21D6">
              <w:rPr>
                <w:rFonts w:ascii="Arial" w:hAnsi="Arial" w:cs="Arial"/>
                <w:lang w:eastAsia="zh-CN"/>
              </w:rPr>
              <w:t>Horn: operational</w:t>
            </w:r>
          </w:p>
        </w:tc>
        <w:tc>
          <w:tcPr>
            <w:tcW w:w="1497" w:type="dxa"/>
            <w:shd w:val="clear" w:color="auto" w:fill="auto"/>
            <w:vAlign w:val="center"/>
          </w:tcPr>
          <w:p w:rsidR="009F2299" w:rsidRPr="00DD21D6" w:rsidRDefault="009F2299" w:rsidP="009F2299">
            <w:pPr>
              <w:jc w:val="center"/>
              <w:rPr>
                <w:rFonts w:ascii="Arial" w:hAnsi="Arial" w:cs="Arial"/>
                <w:lang w:eastAsia="zh-CN"/>
              </w:rPr>
            </w:pPr>
          </w:p>
        </w:tc>
        <w:tc>
          <w:tcPr>
            <w:tcW w:w="2174" w:type="dxa"/>
            <w:shd w:val="clear" w:color="auto" w:fill="auto"/>
            <w:vAlign w:val="center"/>
          </w:tcPr>
          <w:p w:rsidR="009F2299" w:rsidRPr="00DD21D6" w:rsidRDefault="009F2299" w:rsidP="009F2299">
            <w:pPr>
              <w:jc w:val="center"/>
              <w:rPr>
                <w:rFonts w:ascii="Arial" w:hAnsi="Arial" w:cs="Arial"/>
              </w:rPr>
            </w:pPr>
          </w:p>
        </w:tc>
      </w:tr>
      <w:tr w:rsidR="009F2299" w:rsidRPr="00DD21D6" w:rsidTr="009F2299">
        <w:trPr>
          <w:trHeight w:val="285"/>
        </w:trPr>
        <w:tc>
          <w:tcPr>
            <w:tcW w:w="6621" w:type="dxa"/>
            <w:shd w:val="clear" w:color="auto" w:fill="auto"/>
          </w:tcPr>
          <w:p w:rsidR="009F2299" w:rsidRPr="00DD21D6" w:rsidRDefault="009F2299" w:rsidP="009F2299">
            <w:pPr>
              <w:rPr>
                <w:rFonts w:ascii="Arial" w:hAnsi="Arial" w:cs="Arial"/>
                <w:lang w:eastAsia="zh-CN"/>
              </w:rPr>
            </w:pPr>
            <w:r w:rsidRPr="00DD21D6">
              <w:rPr>
                <w:rFonts w:ascii="Arial" w:hAnsi="Arial" w:cs="Arial"/>
                <w:lang w:eastAsia="zh-CN"/>
              </w:rPr>
              <w:t>Back-up alarm: mounting, operation</w:t>
            </w:r>
          </w:p>
        </w:tc>
        <w:tc>
          <w:tcPr>
            <w:tcW w:w="1497" w:type="dxa"/>
            <w:shd w:val="clear" w:color="auto" w:fill="auto"/>
            <w:vAlign w:val="center"/>
          </w:tcPr>
          <w:p w:rsidR="009F2299" w:rsidRPr="00DD21D6" w:rsidRDefault="009F2299" w:rsidP="009F2299">
            <w:pPr>
              <w:jc w:val="center"/>
              <w:rPr>
                <w:rFonts w:ascii="Arial" w:hAnsi="Arial" w:cs="Arial"/>
                <w:lang w:eastAsia="zh-CN"/>
              </w:rPr>
            </w:pPr>
          </w:p>
        </w:tc>
        <w:tc>
          <w:tcPr>
            <w:tcW w:w="2174" w:type="dxa"/>
            <w:shd w:val="clear" w:color="auto" w:fill="auto"/>
            <w:vAlign w:val="center"/>
          </w:tcPr>
          <w:p w:rsidR="009F2299" w:rsidRPr="00DD21D6" w:rsidRDefault="009F2299" w:rsidP="009F2299">
            <w:pPr>
              <w:jc w:val="center"/>
              <w:rPr>
                <w:rFonts w:ascii="Arial" w:hAnsi="Arial" w:cs="Arial"/>
              </w:rPr>
            </w:pPr>
          </w:p>
        </w:tc>
      </w:tr>
      <w:tr w:rsidR="009F2299" w:rsidRPr="00DD21D6" w:rsidTr="009F2299">
        <w:trPr>
          <w:trHeight w:val="285"/>
        </w:trPr>
        <w:tc>
          <w:tcPr>
            <w:tcW w:w="6621" w:type="dxa"/>
            <w:shd w:val="clear" w:color="auto" w:fill="auto"/>
          </w:tcPr>
          <w:p w:rsidR="009F2299" w:rsidRPr="00DD21D6" w:rsidRDefault="009F2299" w:rsidP="009F2299">
            <w:pPr>
              <w:rPr>
                <w:rFonts w:ascii="Arial" w:hAnsi="Arial" w:cs="Arial"/>
                <w:lang w:eastAsia="zh-CN"/>
              </w:rPr>
            </w:pPr>
            <w:r w:rsidRPr="00DD21D6">
              <w:rPr>
                <w:rFonts w:ascii="Arial" w:hAnsi="Arial" w:cs="Arial"/>
                <w:lang w:eastAsia="zh-CN"/>
              </w:rPr>
              <w:t>Lift/lower/rotate/side shift: loose/binding, excessive drift, chatters, leaks</w:t>
            </w:r>
          </w:p>
        </w:tc>
        <w:tc>
          <w:tcPr>
            <w:tcW w:w="1497" w:type="dxa"/>
            <w:shd w:val="clear" w:color="auto" w:fill="auto"/>
            <w:vAlign w:val="center"/>
          </w:tcPr>
          <w:p w:rsidR="009F2299" w:rsidRPr="00DD21D6" w:rsidRDefault="009F2299" w:rsidP="009F2299">
            <w:pPr>
              <w:jc w:val="center"/>
              <w:rPr>
                <w:rFonts w:ascii="Arial" w:hAnsi="Arial" w:cs="Arial"/>
                <w:lang w:eastAsia="zh-CN"/>
              </w:rPr>
            </w:pPr>
          </w:p>
        </w:tc>
        <w:tc>
          <w:tcPr>
            <w:tcW w:w="2174" w:type="dxa"/>
            <w:shd w:val="clear" w:color="auto" w:fill="auto"/>
            <w:vAlign w:val="center"/>
          </w:tcPr>
          <w:p w:rsidR="009F2299" w:rsidRPr="00DD21D6" w:rsidRDefault="009F2299" w:rsidP="009F2299">
            <w:pPr>
              <w:jc w:val="center"/>
              <w:rPr>
                <w:rFonts w:ascii="Arial" w:hAnsi="Arial" w:cs="Arial"/>
              </w:rPr>
            </w:pPr>
          </w:p>
        </w:tc>
      </w:tr>
      <w:tr w:rsidR="009F2299" w:rsidRPr="00DD21D6" w:rsidTr="009F2299">
        <w:trPr>
          <w:trHeight w:val="285"/>
        </w:trPr>
        <w:tc>
          <w:tcPr>
            <w:tcW w:w="6621" w:type="dxa"/>
            <w:shd w:val="clear" w:color="auto" w:fill="auto"/>
          </w:tcPr>
          <w:p w:rsidR="009F2299" w:rsidRPr="00DD21D6" w:rsidRDefault="009F2299" w:rsidP="009F2299">
            <w:pPr>
              <w:rPr>
                <w:rFonts w:ascii="Arial" w:hAnsi="Arial" w:cs="Arial"/>
                <w:lang w:eastAsia="zh-CN"/>
              </w:rPr>
            </w:pPr>
            <w:r w:rsidRPr="00DD21D6">
              <w:rPr>
                <w:rFonts w:ascii="Arial" w:hAnsi="Arial" w:cs="Arial"/>
                <w:lang w:eastAsia="zh-CN"/>
              </w:rPr>
              <w:t>Controls: loose/binding, freely return to neutral</w:t>
            </w:r>
          </w:p>
        </w:tc>
        <w:tc>
          <w:tcPr>
            <w:tcW w:w="1497" w:type="dxa"/>
            <w:shd w:val="clear" w:color="auto" w:fill="auto"/>
            <w:vAlign w:val="center"/>
          </w:tcPr>
          <w:p w:rsidR="009F2299" w:rsidRPr="00DD21D6" w:rsidRDefault="009F2299" w:rsidP="009F2299">
            <w:pPr>
              <w:jc w:val="center"/>
              <w:rPr>
                <w:rFonts w:ascii="Arial" w:hAnsi="Arial" w:cs="Arial"/>
                <w:lang w:eastAsia="zh-CN"/>
              </w:rPr>
            </w:pPr>
          </w:p>
        </w:tc>
        <w:tc>
          <w:tcPr>
            <w:tcW w:w="2174" w:type="dxa"/>
            <w:shd w:val="clear" w:color="auto" w:fill="auto"/>
            <w:vAlign w:val="center"/>
          </w:tcPr>
          <w:p w:rsidR="009F2299" w:rsidRPr="00DD21D6" w:rsidRDefault="009F2299" w:rsidP="009F2299">
            <w:pPr>
              <w:jc w:val="center"/>
              <w:rPr>
                <w:rFonts w:ascii="Arial" w:hAnsi="Arial" w:cs="Arial"/>
              </w:rPr>
            </w:pPr>
          </w:p>
        </w:tc>
      </w:tr>
      <w:tr w:rsidR="009F2299" w:rsidRPr="00DD21D6" w:rsidTr="009F2299">
        <w:trPr>
          <w:trHeight w:val="285"/>
        </w:trPr>
        <w:tc>
          <w:tcPr>
            <w:tcW w:w="6621" w:type="dxa"/>
            <w:shd w:val="clear" w:color="auto" w:fill="auto"/>
          </w:tcPr>
          <w:p w:rsidR="009F2299" w:rsidRPr="00DD21D6" w:rsidRDefault="009F2299" w:rsidP="009F2299">
            <w:pPr>
              <w:rPr>
                <w:rFonts w:ascii="Arial" w:hAnsi="Arial" w:cs="Arial"/>
                <w:lang w:eastAsia="zh-CN"/>
              </w:rPr>
            </w:pPr>
            <w:r w:rsidRPr="00DD21D6">
              <w:rPr>
                <w:rFonts w:ascii="Arial" w:hAnsi="Arial" w:cs="Arial"/>
                <w:lang w:eastAsia="zh-CN"/>
              </w:rPr>
              <w:t>Directional  Control: loose/binding, finding neutral OK</w:t>
            </w:r>
          </w:p>
        </w:tc>
        <w:tc>
          <w:tcPr>
            <w:tcW w:w="1497" w:type="dxa"/>
            <w:shd w:val="clear" w:color="auto" w:fill="auto"/>
            <w:vAlign w:val="center"/>
          </w:tcPr>
          <w:p w:rsidR="009F2299" w:rsidRPr="00DD21D6" w:rsidRDefault="009F2299" w:rsidP="009F2299">
            <w:pPr>
              <w:jc w:val="center"/>
              <w:rPr>
                <w:rFonts w:ascii="Arial" w:hAnsi="Arial" w:cs="Arial"/>
                <w:lang w:eastAsia="zh-CN"/>
              </w:rPr>
            </w:pPr>
          </w:p>
        </w:tc>
        <w:tc>
          <w:tcPr>
            <w:tcW w:w="2174" w:type="dxa"/>
            <w:shd w:val="clear" w:color="auto" w:fill="auto"/>
            <w:vAlign w:val="center"/>
          </w:tcPr>
          <w:p w:rsidR="009F2299" w:rsidRPr="00DD21D6" w:rsidRDefault="009F2299" w:rsidP="009F2299">
            <w:pPr>
              <w:jc w:val="center"/>
              <w:rPr>
                <w:rFonts w:ascii="Arial" w:hAnsi="Arial" w:cs="Arial"/>
              </w:rPr>
            </w:pPr>
          </w:p>
        </w:tc>
      </w:tr>
    </w:tbl>
    <w:p w:rsidR="008272C9" w:rsidRPr="00DD21D6" w:rsidRDefault="008272C9" w:rsidP="008272C9">
      <w:pPr>
        <w:rPr>
          <w:rFonts w:ascii="Arial" w:eastAsiaTheme="minorEastAsia" w:hAnsi="Arial" w:cs="Arial"/>
          <w:b/>
          <w:lang w:eastAsia="zh-CN"/>
        </w:rPr>
      </w:pPr>
    </w:p>
    <w:p w:rsidR="008272C9" w:rsidRPr="00DD21D6" w:rsidRDefault="008272C9" w:rsidP="008272C9">
      <w:pPr>
        <w:rPr>
          <w:rFonts w:ascii="Arial" w:eastAsiaTheme="minorEastAsia" w:hAnsi="Arial" w:cs="Arial"/>
          <w:b/>
          <w:lang w:eastAsia="zh-CN"/>
        </w:rPr>
      </w:pPr>
      <w:r w:rsidRPr="00DD21D6">
        <w:rPr>
          <w:rFonts w:ascii="Arial" w:eastAsiaTheme="minorEastAsia" w:hAnsi="Arial" w:cs="Arial"/>
          <w:b/>
          <w:lang w:eastAsia="zh-CN"/>
        </w:rPr>
        <w:t>Hour meter reading:____________________</w:t>
      </w:r>
      <w:r w:rsidR="009E2D61">
        <w:rPr>
          <w:rFonts w:ascii="Arial" w:eastAsiaTheme="minorEastAsia" w:hAnsi="Arial" w:cs="Arial"/>
          <w:b/>
          <w:lang w:eastAsia="zh-CN"/>
        </w:rPr>
        <w:t>___________________</w:t>
      </w:r>
      <w:r w:rsidRPr="00DD21D6">
        <w:rPr>
          <w:rFonts w:ascii="Arial" w:eastAsiaTheme="minorEastAsia" w:hAnsi="Arial" w:cs="Arial"/>
          <w:b/>
          <w:lang w:eastAsia="zh-CN"/>
        </w:rPr>
        <w:t>___</w:t>
      </w:r>
    </w:p>
    <w:p w:rsidR="008272C9" w:rsidRPr="00DD21D6" w:rsidRDefault="008272C9" w:rsidP="008272C9">
      <w:pPr>
        <w:jc w:val="center"/>
        <w:rPr>
          <w:rFonts w:ascii="Arial" w:eastAsiaTheme="minorEastAsia" w:hAnsi="Arial" w:cs="Arial"/>
          <w:b/>
          <w:lang w:eastAsia="zh-CN"/>
        </w:rPr>
      </w:pPr>
    </w:p>
    <w:p w:rsidR="008272C9" w:rsidRPr="00DD21D6" w:rsidRDefault="008272C9" w:rsidP="008272C9">
      <w:pPr>
        <w:rPr>
          <w:rFonts w:ascii="Arial" w:hAnsi="Arial" w:cs="Arial"/>
          <w:lang w:eastAsia="zh-CN"/>
        </w:rPr>
      </w:pP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4"/>
        <w:gridCol w:w="3924"/>
        <w:gridCol w:w="2327"/>
      </w:tblGrid>
      <w:tr w:rsidR="008272C9" w:rsidRPr="00DD21D6" w:rsidTr="00783815">
        <w:trPr>
          <w:trHeight w:val="430"/>
        </w:trPr>
        <w:tc>
          <w:tcPr>
            <w:tcW w:w="3924" w:type="dxa"/>
            <w:shd w:val="clear" w:color="auto" w:fill="auto"/>
            <w:vAlign w:val="center"/>
          </w:tcPr>
          <w:p w:rsidR="008272C9" w:rsidRPr="00DD21D6" w:rsidRDefault="008272C9" w:rsidP="00783815">
            <w:pPr>
              <w:jc w:val="center"/>
              <w:rPr>
                <w:rFonts w:ascii="Arial" w:hAnsi="Arial" w:cs="Arial"/>
              </w:rPr>
            </w:pPr>
            <w:r w:rsidRPr="00DD21D6">
              <w:rPr>
                <w:rFonts w:ascii="Arial" w:hAnsi="Arial" w:cs="Arial"/>
              </w:rPr>
              <w:t>Performed By:</w:t>
            </w:r>
          </w:p>
        </w:tc>
        <w:tc>
          <w:tcPr>
            <w:tcW w:w="3924" w:type="dxa"/>
            <w:shd w:val="clear" w:color="auto" w:fill="auto"/>
            <w:vAlign w:val="center"/>
          </w:tcPr>
          <w:p w:rsidR="008272C9" w:rsidRPr="00DD21D6" w:rsidRDefault="008272C9" w:rsidP="00783815">
            <w:pPr>
              <w:jc w:val="center"/>
              <w:rPr>
                <w:rFonts w:ascii="Arial" w:hAnsi="Arial" w:cs="Arial"/>
              </w:rPr>
            </w:pPr>
            <w:r w:rsidRPr="00DD21D6">
              <w:rPr>
                <w:rFonts w:ascii="Arial" w:hAnsi="Arial" w:cs="Arial"/>
              </w:rPr>
              <w:t xml:space="preserve">Signature </w:t>
            </w:r>
          </w:p>
        </w:tc>
        <w:tc>
          <w:tcPr>
            <w:tcW w:w="2327" w:type="dxa"/>
            <w:shd w:val="clear" w:color="auto" w:fill="auto"/>
            <w:vAlign w:val="center"/>
          </w:tcPr>
          <w:p w:rsidR="008272C9" w:rsidRPr="00DD21D6" w:rsidRDefault="008272C9" w:rsidP="00783815">
            <w:pPr>
              <w:jc w:val="center"/>
              <w:rPr>
                <w:rFonts w:ascii="Arial" w:hAnsi="Arial" w:cs="Arial"/>
              </w:rPr>
            </w:pPr>
            <w:r w:rsidRPr="00DD21D6">
              <w:rPr>
                <w:rFonts w:ascii="Arial" w:hAnsi="Arial" w:cs="Arial"/>
              </w:rPr>
              <w:t>Date</w:t>
            </w:r>
          </w:p>
        </w:tc>
      </w:tr>
      <w:tr w:rsidR="008272C9" w:rsidRPr="00DD21D6" w:rsidTr="00783815">
        <w:trPr>
          <w:trHeight w:val="454"/>
        </w:trPr>
        <w:tc>
          <w:tcPr>
            <w:tcW w:w="3924" w:type="dxa"/>
            <w:shd w:val="clear" w:color="auto" w:fill="auto"/>
          </w:tcPr>
          <w:p w:rsidR="008272C9" w:rsidRPr="00DD21D6" w:rsidRDefault="008272C9" w:rsidP="00783815">
            <w:pPr>
              <w:rPr>
                <w:rFonts w:ascii="Arial" w:hAnsi="Arial" w:cs="Arial"/>
                <w:lang w:eastAsia="zh-CN"/>
              </w:rPr>
            </w:pPr>
          </w:p>
        </w:tc>
        <w:tc>
          <w:tcPr>
            <w:tcW w:w="3924" w:type="dxa"/>
            <w:shd w:val="clear" w:color="auto" w:fill="auto"/>
          </w:tcPr>
          <w:p w:rsidR="008272C9" w:rsidRPr="00DD21D6" w:rsidRDefault="008272C9" w:rsidP="00783815">
            <w:pPr>
              <w:rPr>
                <w:rFonts w:ascii="Arial" w:hAnsi="Arial" w:cs="Arial"/>
                <w:lang w:eastAsia="zh-CN"/>
              </w:rPr>
            </w:pPr>
          </w:p>
        </w:tc>
        <w:tc>
          <w:tcPr>
            <w:tcW w:w="2327" w:type="dxa"/>
            <w:shd w:val="clear" w:color="auto" w:fill="auto"/>
          </w:tcPr>
          <w:p w:rsidR="008272C9" w:rsidRPr="00DD21D6" w:rsidRDefault="008272C9" w:rsidP="00783815">
            <w:pPr>
              <w:rPr>
                <w:rFonts w:ascii="Arial" w:hAnsi="Arial" w:cs="Arial"/>
              </w:rPr>
            </w:pPr>
          </w:p>
        </w:tc>
      </w:tr>
    </w:tbl>
    <w:p w:rsidR="008272C9" w:rsidRPr="00DD21D6" w:rsidRDefault="008272C9" w:rsidP="009F2299">
      <w:pPr>
        <w:autoSpaceDE w:val="0"/>
        <w:autoSpaceDN w:val="0"/>
        <w:adjustRightInd w:val="0"/>
        <w:ind w:firstLine="720"/>
        <w:jc w:val="right"/>
        <w:rPr>
          <w:rFonts w:ascii="Arial" w:hAnsi="Arial" w:cs="Arial"/>
          <w:b/>
          <w:sz w:val="22"/>
          <w:szCs w:val="22"/>
        </w:rPr>
      </w:pPr>
      <w:r w:rsidRPr="00DD21D6">
        <w:rPr>
          <w:rFonts w:ascii="Arial" w:hAnsi="Arial" w:cs="Arial"/>
          <w:b/>
          <w:sz w:val="22"/>
          <w:szCs w:val="22"/>
        </w:rPr>
        <w:t xml:space="preserve">Appendix A </w:t>
      </w:r>
    </w:p>
    <w:p w:rsidR="008272C9" w:rsidRPr="00DD21D6" w:rsidRDefault="008272C9" w:rsidP="008272C9">
      <w:pPr>
        <w:autoSpaceDE w:val="0"/>
        <w:autoSpaceDN w:val="0"/>
        <w:adjustRightInd w:val="0"/>
        <w:jc w:val="right"/>
        <w:rPr>
          <w:rFonts w:ascii="Arial" w:hAnsi="Arial" w:cs="Arial"/>
          <w:b/>
          <w:sz w:val="22"/>
          <w:szCs w:val="22"/>
        </w:rPr>
      </w:pPr>
    </w:p>
    <w:p w:rsidR="00A62FCC" w:rsidRPr="00DD21D6" w:rsidRDefault="008272C9" w:rsidP="008272C9">
      <w:pPr>
        <w:autoSpaceDE w:val="0"/>
        <w:autoSpaceDN w:val="0"/>
        <w:adjustRightInd w:val="0"/>
        <w:jc w:val="center"/>
        <w:rPr>
          <w:rFonts w:ascii="Arial" w:hAnsi="Arial" w:cs="Arial"/>
          <w:b/>
          <w:sz w:val="22"/>
          <w:szCs w:val="22"/>
        </w:rPr>
      </w:pPr>
      <w:r w:rsidRPr="00DD21D6">
        <w:rPr>
          <w:rFonts w:ascii="Arial" w:hAnsi="Arial" w:cs="Arial"/>
          <w:b/>
          <w:sz w:val="22"/>
          <w:szCs w:val="22"/>
        </w:rPr>
        <w:t xml:space="preserve">Scissor Lift Pre-Operation Checklist </w:t>
      </w:r>
    </w:p>
    <w:p w:rsidR="008272C9" w:rsidRPr="00DD21D6" w:rsidRDefault="008272C9" w:rsidP="008272C9">
      <w:pPr>
        <w:rPr>
          <w:rFonts w:ascii="Arial" w:eastAsiaTheme="minorEastAsia" w:hAnsi="Arial" w:cs="Arial"/>
          <w:lang w:eastAsia="zh-CN"/>
        </w:rPr>
      </w:pPr>
      <w:r w:rsidRPr="00DD21D6">
        <w:rPr>
          <w:rFonts w:ascii="Arial" w:hAnsi="Arial" w:cs="Arial"/>
          <w:noProof/>
          <w:lang w:eastAsia="en-CA"/>
        </w:rPr>
        <mc:AlternateContent>
          <mc:Choice Requires="wps">
            <w:drawing>
              <wp:anchor distT="0" distB="0" distL="114300" distR="114300" simplePos="0" relativeHeight="251663360" behindDoc="0" locked="0" layoutInCell="1" allowOverlap="1" wp14:anchorId="4F4260E2" wp14:editId="408B9E03">
                <wp:simplePos x="0" y="0"/>
                <wp:positionH relativeFrom="column">
                  <wp:posOffset>-26035</wp:posOffset>
                </wp:positionH>
                <wp:positionV relativeFrom="paragraph">
                  <wp:posOffset>20320</wp:posOffset>
                </wp:positionV>
                <wp:extent cx="5843270" cy="451485"/>
                <wp:effectExtent l="9525" t="9525" r="508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451485"/>
                        </a:xfrm>
                        <a:prstGeom prst="rect">
                          <a:avLst/>
                        </a:prstGeom>
                        <a:solidFill>
                          <a:srgbClr val="FFFFFF"/>
                        </a:solidFill>
                        <a:ln w="9525">
                          <a:solidFill>
                            <a:srgbClr val="000000"/>
                          </a:solidFill>
                          <a:miter lim="800000"/>
                          <a:headEnd/>
                          <a:tailEnd/>
                        </a:ln>
                      </wps:spPr>
                      <wps:txbx>
                        <w:txbxContent>
                          <w:p w:rsidR="00E2431C" w:rsidRPr="00F0387E" w:rsidRDefault="00E2431C" w:rsidP="008272C9">
                            <w:pPr>
                              <w:rPr>
                                <w:b/>
                              </w:rPr>
                            </w:pPr>
                            <w:r>
                              <w:rPr>
                                <w:b/>
                              </w:rPr>
                              <w:t xml:space="preserve">INSTRUCTIONS: Scissor lift operators must complete this Checklist each day before operating the equipment.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05pt;margin-top:1.6pt;width:460.1pt;height:35.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ZRKwIAAFgEAAAOAAAAZHJzL2Uyb0RvYy54bWysVNtu2zAMfR+wfxD0vjhx7TU14hRdugwD&#10;ugvQ7gNkWbaFyZJGKbGzry8lJ1l2exnmB0EUqUPqHNKr27FXZC/ASaNLupjNKRGam1rqtqRfnrav&#10;lpQ4z3TNlNGipAfh6O365YvVYAuRms6oWgBBEO2KwZa0894WSeJ4J3rmZsYKjc7GQM88mtAmNbAB&#10;0XuVpPP562QwUFswXDiHp/eTk64jftMI7j81jROeqJJibT6uENcqrMl6xYoWmO0kP5bB/qGKnkmN&#10;Sc9Q98wzsgP5G1QvORhnGj/jpk9M00gu4hvwNYv5L6957JgV8S1IjrNnmtz/g+Uf95+ByBq1u6JE&#10;sx41ehKjJ2/MSNJAz2BdgVGPFuP8iMcYGp/q7IPhXx3RZtMx3Yo7ADN0gtVY3iLcTC6uTjgugFTD&#10;B1NjGrbzJgKNDfSBO2SDIDrKdDhLE0rheJgvs6v0Gl0cfVm+yJZ5TMGK020Lzr8TpidhU1JA6SM6&#10;2z84H6phxSkkJHNGyXorlYoGtNVGAdkzbJNt/I7oP4UpTYaS3uRpPhHwV4h5/P4E0UuP/a5kX9Ll&#10;OYgVgba3uo7d6JlU0x5LVvrIY6BuItGP1RgVO8tTmfqAxIKZ2hvHETedge+UDNjaJXXfdgwEJeq9&#10;RnFuFlkWZiEaWX6dogGXnurSwzRHqJJ6Sqbtxk/zs7Mg2w4zndrhDgXdysh1UH6q6lg+tm+U4Dhq&#10;YT4u7Rj144ewfgYAAP//AwBQSwMEFAAGAAgAAAAhADnpqGzbAAAABwEAAA8AAABkcnMvZG93bnJl&#10;di54bWxMjsFOwzAQRO9I/IO1SFyq1knTBgjZVFCpJ04N5e7GJomI18F22/TvWU5wHM3ozSs3kx3E&#10;2fjQO0JIFwkIQ43TPbUIh/fd/BFEiIq0GhwZhKsJsKlub0pVaHehvTnXsRUMoVAohC7GsZAyNJ2x&#10;KizcaIi7T+etihx9K7VXF4bbQS6TJJdW9cQPnRrNtjPNV32yCPl3nc3ePvSM9tfdq2/sWm8Pa8T7&#10;u+nlGUQ0U/wbw68+q0PFTkd3Ih3EgDBfpbxEyJYguH5Kc85HhIdVBrIq5X//6gcAAP//AwBQSwEC&#10;LQAUAAYACAAAACEAtoM4kv4AAADhAQAAEwAAAAAAAAAAAAAAAAAAAAAAW0NvbnRlbnRfVHlwZXNd&#10;LnhtbFBLAQItABQABgAIAAAAIQA4/SH/1gAAAJQBAAALAAAAAAAAAAAAAAAAAC8BAABfcmVscy8u&#10;cmVsc1BLAQItABQABgAIAAAAIQCo2VZRKwIAAFgEAAAOAAAAAAAAAAAAAAAAAC4CAABkcnMvZTJv&#10;RG9jLnhtbFBLAQItABQABgAIAAAAIQA56ahs2wAAAAcBAAAPAAAAAAAAAAAAAAAAAIUEAABkcnMv&#10;ZG93bnJldi54bWxQSwUGAAAAAAQABADzAAAAjQUAAAAA&#10;">
                <v:textbox style="mso-fit-shape-to-text:t">
                  <w:txbxContent>
                    <w:p w:rsidR="00E2431C" w:rsidRPr="00F0387E" w:rsidRDefault="00E2431C" w:rsidP="008272C9">
                      <w:pPr>
                        <w:rPr>
                          <w:b/>
                        </w:rPr>
                      </w:pPr>
                      <w:r>
                        <w:rPr>
                          <w:b/>
                        </w:rPr>
                        <w:t xml:space="preserve">INSTRUCTIONS: Scissor lift operators must complete this Checklist each day before operating the equipment.  </w:t>
                      </w:r>
                    </w:p>
                  </w:txbxContent>
                </v:textbox>
              </v:shape>
            </w:pict>
          </mc:Fallback>
        </mc:AlternateContent>
      </w:r>
    </w:p>
    <w:p w:rsidR="008272C9" w:rsidRPr="00DD21D6" w:rsidRDefault="008272C9" w:rsidP="008272C9">
      <w:pPr>
        <w:rPr>
          <w:rFonts w:ascii="Arial" w:eastAsiaTheme="minorEastAsia" w:hAnsi="Arial" w:cs="Arial"/>
          <w:lang w:eastAsia="zh-CN"/>
        </w:rPr>
      </w:pPr>
    </w:p>
    <w:p w:rsidR="008272C9" w:rsidRPr="00DD21D6" w:rsidRDefault="008272C9" w:rsidP="008272C9">
      <w:pPr>
        <w:rPr>
          <w:rFonts w:ascii="Arial" w:eastAsiaTheme="minorEastAsia" w:hAnsi="Arial" w:cs="Arial"/>
          <w:lang w:eastAsia="zh-CN"/>
        </w:rPr>
      </w:pPr>
    </w:p>
    <w:p w:rsidR="008272C9" w:rsidRPr="00DD21D6" w:rsidRDefault="008272C9" w:rsidP="008272C9">
      <w:pPr>
        <w:rPr>
          <w:rFonts w:ascii="Arial" w:eastAsiaTheme="minorEastAsia" w:hAnsi="Arial" w:cs="Arial"/>
          <w:lang w:eastAsia="zh-CN"/>
        </w:rPr>
      </w:pPr>
      <w:r w:rsidRPr="00DD21D6">
        <w:rPr>
          <w:rFonts w:ascii="Arial" w:eastAsiaTheme="minorEastAsia" w:hAnsi="Arial" w:cs="Arial"/>
          <w:lang w:eastAsia="zh-CN"/>
        </w:rPr>
        <w:t>Date of inspection:</w:t>
      </w:r>
    </w:p>
    <w:p w:rsidR="008272C9" w:rsidRPr="00DD21D6" w:rsidRDefault="008272C9" w:rsidP="008272C9">
      <w:pPr>
        <w:rPr>
          <w:rFonts w:ascii="Arial" w:eastAsiaTheme="minorEastAsia" w:hAnsi="Arial" w:cs="Arial"/>
          <w:lang w:eastAsia="zh-CN"/>
        </w:rPr>
      </w:pPr>
    </w:p>
    <w:tbl>
      <w:tblPr>
        <w:tblpPr w:leftFromText="180" w:rightFromText="180" w:vertAnchor="text" w:horzAnchor="margin" w:tblpXSpec="center" w:tblpY="-23"/>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9"/>
        <w:gridCol w:w="1497"/>
        <w:gridCol w:w="2176"/>
      </w:tblGrid>
      <w:tr w:rsidR="008272C9" w:rsidRPr="00DD21D6" w:rsidTr="00783815">
        <w:trPr>
          <w:trHeight w:val="555"/>
        </w:trPr>
        <w:tc>
          <w:tcPr>
            <w:tcW w:w="6752" w:type="dxa"/>
            <w:shd w:val="clear" w:color="auto" w:fill="auto"/>
            <w:vAlign w:val="center"/>
          </w:tcPr>
          <w:p w:rsidR="008272C9" w:rsidRPr="00DD21D6" w:rsidRDefault="008272C9" w:rsidP="00783815">
            <w:pPr>
              <w:rPr>
                <w:rFonts w:ascii="Arial" w:hAnsi="Arial" w:cs="Arial"/>
                <w:b/>
              </w:rPr>
            </w:pPr>
            <w:r w:rsidRPr="00DD21D6">
              <w:rPr>
                <w:rFonts w:ascii="Arial" w:hAnsi="Arial" w:cs="Arial"/>
                <w:b/>
              </w:rPr>
              <w:t>Check off the applicable box</w:t>
            </w:r>
          </w:p>
          <w:p w:rsidR="008272C9" w:rsidRPr="00DD21D6" w:rsidRDefault="008272C9" w:rsidP="00783815">
            <w:pPr>
              <w:jc w:val="center"/>
              <w:rPr>
                <w:rFonts w:ascii="Arial" w:hAnsi="Arial" w:cs="Arial"/>
                <w:b/>
                <w:lang w:eastAsia="zh-CN"/>
              </w:rPr>
            </w:pPr>
            <w:r w:rsidRPr="00DD21D6">
              <w:rPr>
                <w:rFonts w:ascii="Arial" w:hAnsi="Arial" w:cs="Arial"/>
                <w:b/>
              </w:rPr>
              <w:t>Items to Check</w:t>
            </w:r>
          </w:p>
        </w:tc>
        <w:tc>
          <w:tcPr>
            <w:tcW w:w="1350" w:type="dxa"/>
            <w:shd w:val="clear" w:color="auto" w:fill="auto"/>
            <w:vAlign w:val="center"/>
          </w:tcPr>
          <w:p w:rsidR="008272C9" w:rsidRPr="00DD21D6" w:rsidRDefault="008272C9" w:rsidP="00783815">
            <w:pPr>
              <w:jc w:val="center"/>
              <w:rPr>
                <w:rFonts w:ascii="Arial" w:hAnsi="Arial" w:cs="Arial"/>
                <w:b/>
              </w:rPr>
            </w:pPr>
            <w:r w:rsidRPr="00DD21D6">
              <w:rPr>
                <w:rFonts w:ascii="Arial" w:hAnsi="Arial" w:cs="Arial"/>
                <w:b/>
              </w:rPr>
              <w:t>Acceptable</w:t>
            </w:r>
          </w:p>
        </w:tc>
        <w:tc>
          <w:tcPr>
            <w:tcW w:w="2190" w:type="dxa"/>
            <w:shd w:val="clear" w:color="auto" w:fill="auto"/>
            <w:vAlign w:val="center"/>
          </w:tcPr>
          <w:p w:rsidR="008272C9" w:rsidRPr="00DD21D6" w:rsidRDefault="008272C9" w:rsidP="00783815">
            <w:pPr>
              <w:jc w:val="center"/>
              <w:rPr>
                <w:rFonts w:ascii="Arial" w:eastAsiaTheme="minorEastAsia" w:hAnsi="Arial" w:cs="Arial"/>
                <w:b/>
                <w:lang w:eastAsia="zh-CN"/>
              </w:rPr>
            </w:pPr>
            <w:r w:rsidRPr="00DD21D6">
              <w:rPr>
                <w:rFonts w:ascii="Arial" w:eastAsiaTheme="minorEastAsia" w:hAnsi="Arial" w:cs="Arial"/>
                <w:b/>
                <w:lang w:eastAsia="zh-CN"/>
              </w:rPr>
              <w:t>Maintenance Required</w:t>
            </w:r>
          </w:p>
        </w:tc>
      </w:tr>
      <w:tr w:rsidR="008272C9" w:rsidRPr="00DD21D6" w:rsidTr="00783815">
        <w:trPr>
          <w:trHeight w:val="270"/>
        </w:trPr>
        <w:tc>
          <w:tcPr>
            <w:tcW w:w="6752" w:type="dxa"/>
            <w:shd w:val="clear" w:color="auto" w:fill="auto"/>
          </w:tcPr>
          <w:p w:rsidR="008272C9" w:rsidRPr="00DD21D6" w:rsidRDefault="008272C9" w:rsidP="00783815">
            <w:pPr>
              <w:rPr>
                <w:rFonts w:ascii="Arial" w:hAnsi="Arial" w:cs="Arial"/>
              </w:rPr>
            </w:pPr>
            <w:r w:rsidRPr="00DD21D6">
              <w:rPr>
                <w:rFonts w:ascii="Arial" w:hAnsi="Arial" w:cs="Arial"/>
              </w:rPr>
              <w:t>Operator’s manual, safety and responsibilities manual are complete, legible and in the storage container located on the platform</w:t>
            </w:r>
          </w:p>
        </w:tc>
        <w:tc>
          <w:tcPr>
            <w:tcW w:w="1350" w:type="dxa"/>
            <w:shd w:val="clear" w:color="auto" w:fill="auto"/>
            <w:vAlign w:val="center"/>
          </w:tcPr>
          <w:p w:rsidR="008272C9" w:rsidRPr="00DD21D6" w:rsidRDefault="008272C9" w:rsidP="00783815">
            <w:pPr>
              <w:jc w:val="center"/>
              <w:rPr>
                <w:rFonts w:ascii="Arial" w:hAnsi="Arial" w:cs="Arial"/>
              </w:rPr>
            </w:pPr>
          </w:p>
        </w:tc>
        <w:tc>
          <w:tcPr>
            <w:tcW w:w="2190" w:type="dxa"/>
            <w:shd w:val="clear" w:color="auto" w:fill="auto"/>
            <w:vAlign w:val="center"/>
          </w:tcPr>
          <w:p w:rsidR="008272C9" w:rsidRPr="00DD21D6" w:rsidRDefault="008272C9" w:rsidP="00783815">
            <w:pPr>
              <w:jc w:val="center"/>
              <w:rPr>
                <w:rFonts w:ascii="Arial" w:eastAsiaTheme="minorEastAsia" w:hAnsi="Arial" w:cs="Arial"/>
                <w:lang w:eastAsia="zh-CN"/>
              </w:rPr>
            </w:pPr>
          </w:p>
        </w:tc>
      </w:tr>
      <w:tr w:rsidR="008272C9" w:rsidRPr="00DD21D6" w:rsidTr="00783815">
        <w:trPr>
          <w:trHeight w:val="270"/>
        </w:trPr>
        <w:tc>
          <w:tcPr>
            <w:tcW w:w="6752" w:type="dxa"/>
            <w:shd w:val="clear" w:color="auto" w:fill="auto"/>
          </w:tcPr>
          <w:p w:rsidR="008272C9" w:rsidRPr="00DD21D6" w:rsidRDefault="008272C9" w:rsidP="00783815">
            <w:pPr>
              <w:rPr>
                <w:rFonts w:ascii="Arial" w:hAnsi="Arial" w:cs="Arial"/>
              </w:rPr>
            </w:pPr>
            <w:r w:rsidRPr="00DD21D6">
              <w:rPr>
                <w:rFonts w:ascii="Arial" w:hAnsi="Arial" w:cs="Arial"/>
              </w:rPr>
              <w:t>All decals are legible and in place</w:t>
            </w:r>
          </w:p>
        </w:tc>
        <w:tc>
          <w:tcPr>
            <w:tcW w:w="1350" w:type="dxa"/>
            <w:shd w:val="clear" w:color="auto" w:fill="auto"/>
            <w:vAlign w:val="center"/>
          </w:tcPr>
          <w:p w:rsidR="008272C9" w:rsidRPr="00DD21D6" w:rsidRDefault="008272C9" w:rsidP="00783815">
            <w:pPr>
              <w:jc w:val="center"/>
              <w:rPr>
                <w:rFonts w:ascii="Arial" w:hAnsi="Arial" w:cs="Arial"/>
              </w:rPr>
            </w:pPr>
          </w:p>
        </w:tc>
        <w:tc>
          <w:tcPr>
            <w:tcW w:w="2190" w:type="dxa"/>
            <w:shd w:val="clear" w:color="auto" w:fill="auto"/>
            <w:vAlign w:val="center"/>
          </w:tcPr>
          <w:p w:rsidR="008272C9" w:rsidRPr="00DD21D6" w:rsidRDefault="008272C9" w:rsidP="00783815">
            <w:pPr>
              <w:jc w:val="center"/>
              <w:rPr>
                <w:rFonts w:ascii="Arial" w:eastAsiaTheme="minorEastAsia" w:hAnsi="Arial" w:cs="Arial"/>
                <w:lang w:eastAsia="zh-CN"/>
              </w:rPr>
            </w:pPr>
          </w:p>
        </w:tc>
      </w:tr>
      <w:tr w:rsidR="008272C9" w:rsidRPr="00DD21D6" w:rsidTr="00783815">
        <w:trPr>
          <w:trHeight w:val="270"/>
        </w:trPr>
        <w:tc>
          <w:tcPr>
            <w:tcW w:w="6752" w:type="dxa"/>
            <w:shd w:val="clear" w:color="auto" w:fill="auto"/>
          </w:tcPr>
          <w:p w:rsidR="008272C9" w:rsidRPr="00DD21D6" w:rsidRDefault="008272C9" w:rsidP="00783815">
            <w:pPr>
              <w:rPr>
                <w:rFonts w:ascii="Arial" w:hAnsi="Arial" w:cs="Arial"/>
              </w:rPr>
            </w:pPr>
            <w:r w:rsidRPr="00DD21D6">
              <w:rPr>
                <w:rFonts w:ascii="Arial" w:hAnsi="Arial" w:cs="Arial"/>
              </w:rPr>
              <w:t>There is no hydraulic oil leak and oil level is at the proper level</w:t>
            </w:r>
          </w:p>
        </w:tc>
        <w:tc>
          <w:tcPr>
            <w:tcW w:w="1350" w:type="dxa"/>
            <w:shd w:val="clear" w:color="auto" w:fill="auto"/>
            <w:vAlign w:val="center"/>
          </w:tcPr>
          <w:p w:rsidR="008272C9" w:rsidRPr="00DD21D6" w:rsidRDefault="008272C9" w:rsidP="00783815">
            <w:pPr>
              <w:jc w:val="center"/>
              <w:rPr>
                <w:rFonts w:ascii="Arial" w:hAnsi="Arial" w:cs="Arial"/>
              </w:rPr>
            </w:pPr>
          </w:p>
        </w:tc>
        <w:tc>
          <w:tcPr>
            <w:tcW w:w="2190" w:type="dxa"/>
            <w:shd w:val="clear" w:color="auto" w:fill="auto"/>
            <w:vAlign w:val="center"/>
          </w:tcPr>
          <w:p w:rsidR="008272C9" w:rsidRPr="00DD21D6" w:rsidRDefault="008272C9" w:rsidP="00783815">
            <w:pPr>
              <w:jc w:val="center"/>
              <w:rPr>
                <w:rFonts w:ascii="Arial" w:eastAsiaTheme="minorEastAsia" w:hAnsi="Arial" w:cs="Arial"/>
                <w:lang w:eastAsia="zh-CN"/>
              </w:rPr>
            </w:pPr>
          </w:p>
        </w:tc>
      </w:tr>
      <w:tr w:rsidR="008272C9" w:rsidRPr="00DD21D6" w:rsidTr="00783815">
        <w:trPr>
          <w:trHeight w:val="270"/>
        </w:trPr>
        <w:tc>
          <w:tcPr>
            <w:tcW w:w="6752" w:type="dxa"/>
            <w:shd w:val="clear" w:color="auto" w:fill="auto"/>
          </w:tcPr>
          <w:p w:rsidR="008272C9" w:rsidRPr="00DD21D6" w:rsidRDefault="008272C9" w:rsidP="00783815">
            <w:pPr>
              <w:rPr>
                <w:rFonts w:ascii="Arial" w:hAnsi="Arial" w:cs="Arial"/>
              </w:rPr>
            </w:pPr>
            <w:r w:rsidRPr="00DD21D6">
              <w:rPr>
                <w:rFonts w:ascii="Arial" w:hAnsi="Arial" w:cs="Arial"/>
              </w:rPr>
              <w:t>There is no leak from the battery and fluid is at the proper level</w:t>
            </w:r>
          </w:p>
        </w:tc>
        <w:tc>
          <w:tcPr>
            <w:tcW w:w="1350" w:type="dxa"/>
            <w:shd w:val="clear" w:color="auto" w:fill="auto"/>
            <w:vAlign w:val="center"/>
          </w:tcPr>
          <w:p w:rsidR="008272C9" w:rsidRPr="00DD21D6" w:rsidRDefault="008272C9" w:rsidP="00783815">
            <w:pPr>
              <w:jc w:val="center"/>
              <w:rPr>
                <w:rFonts w:ascii="Arial" w:hAnsi="Arial" w:cs="Arial"/>
              </w:rPr>
            </w:pPr>
          </w:p>
        </w:tc>
        <w:tc>
          <w:tcPr>
            <w:tcW w:w="2190" w:type="dxa"/>
            <w:shd w:val="clear" w:color="auto" w:fill="auto"/>
            <w:vAlign w:val="center"/>
          </w:tcPr>
          <w:p w:rsidR="008272C9" w:rsidRPr="00DD21D6" w:rsidRDefault="008272C9" w:rsidP="00783815">
            <w:pPr>
              <w:jc w:val="center"/>
              <w:rPr>
                <w:rFonts w:ascii="Arial" w:eastAsiaTheme="minorEastAsia" w:hAnsi="Arial" w:cs="Arial"/>
                <w:lang w:eastAsia="zh-CN"/>
              </w:rPr>
            </w:pPr>
          </w:p>
        </w:tc>
      </w:tr>
      <w:tr w:rsidR="008272C9" w:rsidRPr="00DD21D6" w:rsidTr="00783815">
        <w:trPr>
          <w:trHeight w:val="270"/>
        </w:trPr>
        <w:tc>
          <w:tcPr>
            <w:tcW w:w="10292" w:type="dxa"/>
            <w:gridSpan w:val="3"/>
            <w:shd w:val="clear" w:color="auto" w:fill="D9D9D9" w:themeFill="background1" w:themeFillShade="D9"/>
          </w:tcPr>
          <w:p w:rsidR="008272C9" w:rsidRPr="00DD21D6" w:rsidRDefault="008272C9" w:rsidP="00783815">
            <w:pPr>
              <w:rPr>
                <w:rFonts w:ascii="Arial" w:eastAsiaTheme="minorEastAsia" w:hAnsi="Arial" w:cs="Arial"/>
                <w:b/>
                <w:lang w:eastAsia="zh-CN"/>
              </w:rPr>
            </w:pPr>
            <w:r w:rsidRPr="00DD21D6">
              <w:rPr>
                <w:rFonts w:ascii="Arial" w:hAnsi="Arial" w:cs="Arial"/>
                <w:b/>
              </w:rPr>
              <w:t>Check the following components for damage, improperly installed or missing parts and unauthorized modifications:</w:t>
            </w:r>
          </w:p>
        </w:tc>
      </w:tr>
      <w:tr w:rsidR="008272C9" w:rsidRPr="00DD21D6" w:rsidTr="00783815">
        <w:trPr>
          <w:trHeight w:val="270"/>
        </w:trPr>
        <w:tc>
          <w:tcPr>
            <w:tcW w:w="6752" w:type="dxa"/>
            <w:shd w:val="clear" w:color="auto" w:fill="auto"/>
          </w:tcPr>
          <w:p w:rsidR="008272C9" w:rsidRPr="00DD21D6" w:rsidRDefault="008272C9" w:rsidP="00783815">
            <w:pPr>
              <w:rPr>
                <w:rFonts w:ascii="Arial" w:hAnsi="Arial" w:cs="Arial"/>
              </w:rPr>
            </w:pPr>
            <w:r w:rsidRPr="00DD21D6">
              <w:rPr>
                <w:rFonts w:ascii="Arial" w:hAnsi="Arial" w:cs="Arial"/>
              </w:rPr>
              <w:t>Electrical components, wiring and electrical cables</w:t>
            </w:r>
          </w:p>
        </w:tc>
        <w:tc>
          <w:tcPr>
            <w:tcW w:w="1350" w:type="dxa"/>
            <w:shd w:val="clear" w:color="auto" w:fill="auto"/>
            <w:vAlign w:val="center"/>
          </w:tcPr>
          <w:p w:rsidR="008272C9" w:rsidRPr="00DD21D6" w:rsidRDefault="008272C9" w:rsidP="00783815">
            <w:pPr>
              <w:jc w:val="center"/>
              <w:rPr>
                <w:rFonts w:ascii="Arial" w:hAnsi="Arial" w:cs="Arial"/>
              </w:rPr>
            </w:pPr>
          </w:p>
        </w:tc>
        <w:tc>
          <w:tcPr>
            <w:tcW w:w="2190" w:type="dxa"/>
            <w:shd w:val="clear" w:color="auto" w:fill="auto"/>
            <w:vAlign w:val="center"/>
          </w:tcPr>
          <w:p w:rsidR="008272C9" w:rsidRPr="00DD21D6" w:rsidRDefault="008272C9" w:rsidP="00783815">
            <w:pPr>
              <w:jc w:val="center"/>
              <w:rPr>
                <w:rFonts w:ascii="Arial" w:eastAsiaTheme="minorEastAsia" w:hAnsi="Arial" w:cs="Arial"/>
                <w:lang w:eastAsia="zh-CN"/>
              </w:rPr>
            </w:pPr>
          </w:p>
        </w:tc>
      </w:tr>
      <w:tr w:rsidR="008272C9" w:rsidRPr="00DD21D6" w:rsidTr="00783815">
        <w:trPr>
          <w:trHeight w:val="270"/>
        </w:trPr>
        <w:tc>
          <w:tcPr>
            <w:tcW w:w="6752" w:type="dxa"/>
            <w:shd w:val="clear" w:color="auto" w:fill="auto"/>
          </w:tcPr>
          <w:p w:rsidR="008272C9" w:rsidRPr="00DD21D6" w:rsidRDefault="008272C9" w:rsidP="00783815">
            <w:pPr>
              <w:rPr>
                <w:rFonts w:ascii="Arial" w:hAnsi="Arial" w:cs="Arial"/>
              </w:rPr>
            </w:pPr>
            <w:r w:rsidRPr="00DD21D6">
              <w:rPr>
                <w:rFonts w:ascii="Arial" w:hAnsi="Arial" w:cs="Arial"/>
              </w:rPr>
              <w:t>Hydraulic power unit, tank, hoses, fitting, cylinder and manifolds</w:t>
            </w:r>
          </w:p>
        </w:tc>
        <w:tc>
          <w:tcPr>
            <w:tcW w:w="1350" w:type="dxa"/>
            <w:shd w:val="clear" w:color="auto" w:fill="auto"/>
            <w:vAlign w:val="center"/>
          </w:tcPr>
          <w:p w:rsidR="008272C9" w:rsidRPr="00DD21D6" w:rsidRDefault="008272C9" w:rsidP="00783815">
            <w:pPr>
              <w:jc w:val="center"/>
              <w:rPr>
                <w:rFonts w:ascii="Arial" w:hAnsi="Arial" w:cs="Arial"/>
              </w:rPr>
            </w:pPr>
          </w:p>
        </w:tc>
        <w:tc>
          <w:tcPr>
            <w:tcW w:w="2190" w:type="dxa"/>
            <w:shd w:val="clear" w:color="auto" w:fill="auto"/>
            <w:vAlign w:val="center"/>
          </w:tcPr>
          <w:p w:rsidR="008272C9" w:rsidRPr="00DD21D6" w:rsidRDefault="008272C9" w:rsidP="00783815">
            <w:pPr>
              <w:jc w:val="center"/>
              <w:rPr>
                <w:rFonts w:ascii="Arial" w:eastAsiaTheme="minorEastAsia" w:hAnsi="Arial" w:cs="Arial"/>
                <w:lang w:eastAsia="zh-CN"/>
              </w:rPr>
            </w:pPr>
          </w:p>
        </w:tc>
      </w:tr>
      <w:tr w:rsidR="008272C9" w:rsidRPr="00DD21D6" w:rsidTr="00783815">
        <w:trPr>
          <w:trHeight w:val="270"/>
        </w:trPr>
        <w:tc>
          <w:tcPr>
            <w:tcW w:w="6752" w:type="dxa"/>
            <w:shd w:val="clear" w:color="auto" w:fill="auto"/>
          </w:tcPr>
          <w:p w:rsidR="008272C9" w:rsidRPr="00DD21D6" w:rsidRDefault="008272C9" w:rsidP="00783815">
            <w:pPr>
              <w:rPr>
                <w:rFonts w:ascii="Arial" w:hAnsi="Arial" w:cs="Arial"/>
              </w:rPr>
            </w:pPr>
            <w:r w:rsidRPr="00DD21D6">
              <w:rPr>
                <w:rFonts w:ascii="Arial" w:hAnsi="Arial" w:cs="Arial"/>
              </w:rPr>
              <w:t>Battery pack and connections</w:t>
            </w:r>
          </w:p>
        </w:tc>
        <w:tc>
          <w:tcPr>
            <w:tcW w:w="1350" w:type="dxa"/>
            <w:shd w:val="clear" w:color="auto" w:fill="auto"/>
            <w:vAlign w:val="center"/>
          </w:tcPr>
          <w:p w:rsidR="008272C9" w:rsidRPr="00DD21D6" w:rsidRDefault="008272C9" w:rsidP="00783815">
            <w:pPr>
              <w:jc w:val="center"/>
              <w:rPr>
                <w:rFonts w:ascii="Arial" w:hAnsi="Arial" w:cs="Arial"/>
              </w:rPr>
            </w:pPr>
          </w:p>
        </w:tc>
        <w:tc>
          <w:tcPr>
            <w:tcW w:w="2190" w:type="dxa"/>
            <w:shd w:val="clear" w:color="auto" w:fill="auto"/>
            <w:vAlign w:val="center"/>
          </w:tcPr>
          <w:p w:rsidR="008272C9" w:rsidRPr="00DD21D6" w:rsidRDefault="008272C9" w:rsidP="00783815">
            <w:pPr>
              <w:jc w:val="center"/>
              <w:rPr>
                <w:rFonts w:ascii="Arial" w:eastAsiaTheme="minorEastAsia" w:hAnsi="Arial" w:cs="Arial"/>
                <w:lang w:eastAsia="zh-CN"/>
              </w:rPr>
            </w:pPr>
          </w:p>
        </w:tc>
      </w:tr>
      <w:tr w:rsidR="008272C9" w:rsidRPr="00DD21D6" w:rsidTr="00783815">
        <w:trPr>
          <w:trHeight w:val="270"/>
        </w:trPr>
        <w:tc>
          <w:tcPr>
            <w:tcW w:w="6752" w:type="dxa"/>
            <w:shd w:val="clear" w:color="auto" w:fill="auto"/>
          </w:tcPr>
          <w:p w:rsidR="008272C9" w:rsidRPr="00DD21D6" w:rsidRDefault="008272C9" w:rsidP="00783815">
            <w:pPr>
              <w:rPr>
                <w:rFonts w:ascii="Arial" w:hAnsi="Arial" w:cs="Arial"/>
              </w:rPr>
            </w:pPr>
            <w:r w:rsidRPr="00DD21D6">
              <w:rPr>
                <w:rFonts w:ascii="Arial" w:hAnsi="Arial" w:cs="Arial"/>
              </w:rPr>
              <w:t>Drive motors</w:t>
            </w:r>
          </w:p>
        </w:tc>
        <w:tc>
          <w:tcPr>
            <w:tcW w:w="1350" w:type="dxa"/>
            <w:shd w:val="clear" w:color="auto" w:fill="auto"/>
            <w:vAlign w:val="center"/>
          </w:tcPr>
          <w:p w:rsidR="008272C9" w:rsidRPr="00DD21D6" w:rsidRDefault="008272C9" w:rsidP="00783815">
            <w:pPr>
              <w:jc w:val="center"/>
              <w:rPr>
                <w:rFonts w:ascii="Arial" w:hAnsi="Arial" w:cs="Arial"/>
              </w:rPr>
            </w:pPr>
          </w:p>
        </w:tc>
        <w:tc>
          <w:tcPr>
            <w:tcW w:w="2190" w:type="dxa"/>
            <w:shd w:val="clear" w:color="auto" w:fill="auto"/>
            <w:vAlign w:val="center"/>
          </w:tcPr>
          <w:p w:rsidR="008272C9" w:rsidRPr="00DD21D6" w:rsidRDefault="008272C9" w:rsidP="00783815">
            <w:pPr>
              <w:jc w:val="center"/>
              <w:rPr>
                <w:rFonts w:ascii="Arial" w:eastAsiaTheme="minorEastAsia" w:hAnsi="Arial" w:cs="Arial"/>
                <w:lang w:eastAsia="zh-CN"/>
              </w:rPr>
            </w:pPr>
          </w:p>
        </w:tc>
      </w:tr>
      <w:tr w:rsidR="008272C9" w:rsidRPr="00DD21D6" w:rsidTr="00783815">
        <w:trPr>
          <w:trHeight w:val="270"/>
        </w:trPr>
        <w:tc>
          <w:tcPr>
            <w:tcW w:w="6752" w:type="dxa"/>
            <w:shd w:val="clear" w:color="auto" w:fill="auto"/>
          </w:tcPr>
          <w:p w:rsidR="008272C9" w:rsidRPr="00DD21D6" w:rsidRDefault="008272C9" w:rsidP="00783815">
            <w:pPr>
              <w:rPr>
                <w:rFonts w:ascii="Arial" w:hAnsi="Arial" w:cs="Arial"/>
              </w:rPr>
            </w:pPr>
            <w:r w:rsidRPr="00DD21D6">
              <w:rPr>
                <w:rFonts w:ascii="Arial" w:hAnsi="Arial" w:cs="Arial"/>
              </w:rPr>
              <w:t>Tires and wheels</w:t>
            </w:r>
          </w:p>
        </w:tc>
        <w:tc>
          <w:tcPr>
            <w:tcW w:w="1350" w:type="dxa"/>
            <w:shd w:val="clear" w:color="auto" w:fill="auto"/>
            <w:vAlign w:val="center"/>
          </w:tcPr>
          <w:p w:rsidR="008272C9" w:rsidRPr="00DD21D6" w:rsidRDefault="008272C9" w:rsidP="00783815">
            <w:pPr>
              <w:jc w:val="center"/>
              <w:rPr>
                <w:rFonts w:ascii="Arial" w:hAnsi="Arial" w:cs="Arial"/>
              </w:rPr>
            </w:pPr>
          </w:p>
        </w:tc>
        <w:tc>
          <w:tcPr>
            <w:tcW w:w="2190" w:type="dxa"/>
            <w:shd w:val="clear" w:color="auto" w:fill="auto"/>
            <w:vAlign w:val="center"/>
          </w:tcPr>
          <w:p w:rsidR="008272C9" w:rsidRPr="00DD21D6" w:rsidRDefault="008272C9" w:rsidP="00783815">
            <w:pPr>
              <w:jc w:val="center"/>
              <w:rPr>
                <w:rFonts w:ascii="Arial" w:eastAsiaTheme="minorEastAsia" w:hAnsi="Arial" w:cs="Arial"/>
                <w:lang w:eastAsia="zh-CN"/>
              </w:rPr>
            </w:pPr>
          </w:p>
        </w:tc>
      </w:tr>
      <w:tr w:rsidR="008272C9" w:rsidRPr="00DD21D6" w:rsidTr="00783815">
        <w:trPr>
          <w:trHeight w:val="270"/>
        </w:trPr>
        <w:tc>
          <w:tcPr>
            <w:tcW w:w="6752" w:type="dxa"/>
            <w:shd w:val="clear" w:color="auto" w:fill="auto"/>
          </w:tcPr>
          <w:p w:rsidR="008272C9" w:rsidRPr="00DD21D6" w:rsidRDefault="008272C9" w:rsidP="00783815">
            <w:pPr>
              <w:rPr>
                <w:rFonts w:ascii="Arial" w:hAnsi="Arial" w:cs="Arial"/>
              </w:rPr>
            </w:pPr>
            <w:r w:rsidRPr="00DD21D6">
              <w:rPr>
                <w:rFonts w:ascii="Arial" w:hAnsi="Arial" w:cs="Arial"/>
              </w:rPr>
              <w:t>Limit switches, alarms and horn</w:t>
            </w:r>
          </w:p>
        </w:tc>
        <w:tc>
          <w:tcPr>
            <w:tcW w:w="1350" w:type="dxa"/>
            <w:shd w:val="clear" w:color="auto" w:fill="auto"/>
            <w:vAlign w:val="center"/>
          </w:tcPr>
          <w:p w:rsidR="008272C9" w:rsidRPr="00DD21D6" w:rsidRDefault="008272C9" w:rsidP="00783815">
            <w:pPr>
              <w:jc w:val="center"/>
              <w:rPr>
                <w:rFonts w:ascii="Arial" w:hAnsi="Arial" w:cs="Arial"/>
              </w:rPr>
            </w:pPr>
          </w:p>
        </w:tc>
        <w:tc>
          <w:tcPr>
            <w:tcW w:w="2190" w:type="dxa"/>
            <w:shd w:val="clear" w:color="auto" w:fill="auto"/>
            <w:vAlign w:val="center"/>
          </w:tcPr>
          <w:p w:rsidR="008272C9" w:rsidRPr="00DD21D6" w:rsidRDefault="008272C9" w:rsidP="00783815">
            <w:pPr>
              <w:jc w:val="center"/>
              <w:rPr>
                <w:rFonts w:ascii="Arial" w:eastAsiaTheme="minorEastAsia" w:hAnsi="Arial" w:cs="Arial"/>
                <w:lang w:eastAsia="zh-CN"/>
              </w:rPr>
            </w:pPr>
          </w:p>
        </w:tc>
      </w:tr>
      <w:tr w:rsidR="008272C9" w:rsidRPr="00DD21D6" w:rsidTr="00783815">
        <w:trPr>
          <w:trHeight w:val="270"/>
        </w:trPr>
        <w:tc>
          <w:tcPr>
            <w:tcW w:w="6752" w:type="dxa"/>
            <w:shd w:val="clear" w:color="auto" w:fill="auto"/>
          </w:tcPr>
          <w:p w:rsidR="008272C9" w:rsidRPr="00DD21D6" w:rsidRDefault="008272C9" w:rsidP="00783815">
            <w:pPr>
              <w:rPr>
                <w:rFonts w:ascii="Arial" w:hAnsi="Arial" w:cs="Arial"/>
              </w:rPr>
            </w:pPr>
            <w:r w:rsidRPr="00DD21D6">
              <w:rPr>
                <w:rFonts w:ascii="Arial" w:hAnsi="Arial" w:cs="Arial"/>
              </w:rPr>
              <w:t>Platform entry chain and gate</w:t>
            </w:r>
          </w:p>
        </w:tc>
        <w:tc>
          <w:tcPr>
            <w:tcW w:w="1350" w:type="dxa"/>
            <w:shd w:val="clear" w:color="auto" w:fill="auto"/>
            <w:vAlign w:val="center"/>
          </w:tcPr>
          <w:p w:rsidR="008272C9" w:rsidRPr="00DD21D6" w:rsidRDefault="008272C9" w:rsidP="00783815">
            <w:pPr>
              <w:jc w:val="center"/>
              <w:rPr>
                <w:rFonts w:ascii="Arial" w:hAnsi="Arial" w:cs="Arial"/>
              </w:rPr>
            </w:pPr>
          </w:p>
        </w:tc>
        <w:tc>
          <w:tcPr>
            <w:tcW w:w="2190" w:type="dxa"/>
            <w:shd w:val="clear" w:color="auto" w:fill="auto"/>
            <w:vAlign w:val="center"/>
          </w:tcPr>
          <w:p w:rsidR="008272C9" w:rsidRPr="00DD21D6" w:rsidRDefault="008272C9" w:rsidP="00783815">
            <w:pPr>
              <w:jc w:val="center"/>
              <w:rPr>
                <w:rFonts w:ascii="Arial" w:eastAsiaTheme="minorEastAsia" w:hAnsi="Arial" w:cs="Arial"/>
                <w:lang w:eastAsia="zh-CN"/>
              </w:rPr>
            </w:pPr>
          </w:p>
        </w:tc>
      </w:tr>
      <w:tr w:rsidR="008272C9" w:rsidRPr="00DD21D6" w:rsidTr="00783815">
        <w:trPr>
          <w:trHeight w:val="270"/>
        </w:trPr>
        <w:tc>
          <w:tcPr>
            <w:tcW w:w="6752" w:type="dxa"/>
            <w:shd w:val="clear" w:color="auto" w:fill="auto"/>
          </w:tcPr>
          <w:p w:rsidR="008272C9" w:rsidRPr="00DD21D6" w:rsidRDefault="008272C9" w:rsidP="00783815">
            <w:pPr>
              <w:rPr>
                <w:rFonts w:ascii="Arial" w:hAnsi="Arial" w:cs="Arial"/>
              </w:rPr>
            </w:pPr>
            <w:r w:rsidRPr="00DD21D6">
              <w:rPr>
                <w:rFonts w:ascii="Arial" w:hAnsi="Arial" w:cs="Arial"/>
              </w:rPr>
              <w:t xml:space="preserve">Platform extension ( check ) </w:t>
            </w:r>
          </w:p>
        </w:tc>
        <w:tc>
          <w:tcPr>
            <w:tcW w:w="1350" w:type="dxa"/>
            <w:shd w:val="clear" w:color="auto" w:fill="auto"/>
            <w:vAlign w:val="center"/>
          </w:tcPr>
          <w:p w:rsidR="008272C9" w:rsidRPr="00DD21D6" w:rsidRDefault="008272C9" w:rsidP="00783815">
            <w:pPr>
              <w:jc w:val="center"/>
              <w:rPr>
                <w:rFonts w:ascii="Arial" w:hAnsi="Arial" w:cs="Arial"/>
              </w:rPr>
            </w:pPr>
          </w:p>
        </w:tc>
        <w:tc>
          <w:tcPr>
            <w:tcW w:w="2190" w:type="dxa"/>
            <w:shd w:val="clear" w:color="auto" w:fill="auto"/>
            <w:vAlign w:val="center"/>
          </w:tcPr>
          <w:p w:rsidR="008272C9" w:rsidRPr="00DD21D6" w:rsidRDefault="008272C9" w:rsidP="00783815">
            <w:pPr>
              <w:jc w:val="center"/>
              <w:rPr>
                <w:rFonts w:ascii="Arial" w:eastAsiaTheme="minorEastAsia" w:hAnsi="Arial" w:cs="Arial"/>
                <w:lang w:eastAsia="zh-CN"/>
              </w:rPr>
            </w:pPr>
          </w:p>
        </w:tc>
      </w:tr>
      <w:tr w:rsidR="008272C9" w:rsidRPr="00DD21D6" w:rsidTr="00783815">
        <w:trPr>
          <w:trHeight w:val="270"/>
        </w:trPr>
        <w:tc>
          <w:tcPr>
            <w:tcW w:w="6752" w:type="dxa"/>
            <w:shd w:val="clear" w:color="auto" w:fill="auto"/>
          </w:tcPr>
          <w:p w:rsidR="008272C9" w:rsidRPr="00DD21D6" w:rsidRDefault="008272C9" w:rsidP="00783815">
            <w:pPr>
              <w:rPr>
                <w:rFonts w:ascii="Arial" w:hAnsi="Arial" w:cs="Arial"/>
              </w:rPr>
            </w:pPr>
            <w:r w:rsidRPr="00DD21D6">
              <w:rPr>
                <w:rFonts w:ascii="Arial" w:hAnsi="Arial" w:cs="Arial"/>
              </w:rPr>
              <w:t>Scissor pins and retaining fasteners</w:t>
            </w:r>
          </w:p>
        </w:tc>
        <w:tc>
          <w:tcPr>
            <w:tcW w:w="1350" w:type="dxa"/>
            <w:shd w:val="clear" w:color="auto" w:fill="auto"/>
            <w:vAlign w:val="center"/>
          </w:tcPr>
          <w:p w:rsidR="008272C9" w:rsidRPr="00DD21D6" w:rsidRDefault="008272C9" w:rsidP="00783815">
            <w:pPr>
              <w:jc w:val="center"/>
              <w:rPr>
                <w:rFonts w:ascii="Arial" w:hAnsi="Arial" w:cs="Arial"/>
              </w:rPr>
            </w:pPr>
          </w:p>
        </w:tc>
        <w:tc>
          <w:tcPr>
            <w:tcW w:w="2190" w:type="dxa"/>
            <w:shd w:val="clear" w:color="auto" w:fill="auto"/>
            <w:vAlign w:val="center"/>
          </w:tcPr>
          <w:p w:rsidR="008272C9" w:rsidRPr="00DD21D6" w:rsidRDefault="008272C9" w:rsidP="00783815">
            <w:pPr>
              <w:jc w:val="center"/>
              <w:rPr>
                <w:rFonts w:ascii="Arial" w:eastAsiaTheme="minorEastAsia" w:hAnsi="Arial" w:cs="Arial"/>
                <w:lang w:eastAsia="zh-CN"/>
              </w:rPr>
            </w:pPr>
          </w:p>
        </w:tc>
      </w:tr>
      <w:tr w:rsidR="008272C9" w:rsidRPr="00DD21D6" w:rsidTr="00783815">
        <w:trPr>
          <w:trHeight w:val="270"/>
        </w:trPr>
        <w:tc>
          <w:tcPr>
            <w:tcW w:w="6752" w:type="dxa"/>
            <w:shd w:val="clear" w:color="auto" w:fill="auto"/>
          </w:tcPr>
          <w:p w:rsidR="008272C9" w:rsidRPr="00DD21D6" w:rsidRDefault="008272C9" w:rsidP="00783815">
            <w:pPr>
              <w:rPr>
                <w:rFonts w:ascii="Arial" w:hAnsi="Arial" w:cs="Arial"/>
              </w:rPr>
            </w:pPr>
            <w:r w:rsidRPr="00DD21D6">
              <w:rPr>
                <w:rFonts w:ascii="Arial" w:hAnsi="Arial" w:cs="Arial"/>
              </w:rPr>
              <w:t>Platform control joystick</w:t>
            </w:r>
          </w:p>
        </w:tc>
        <w:tc>
          <w:tcPr>
            <w:tcW w:w="1350" w:type="dxa"/>
            <w:shd w:val="clear" w:color="auto" w:fill="auto"/>
            <w:vAlign w:val="center"/>
          </w:tcPr>
          <w:p w:rsidR="008272C9" w:rsidRPr="00DD21D6" w:rsidRDefault="008272C9" w:rsidP="00783815">
            <w:pPr>
              <w:jc w:val="center"/>
              <w:rPr>
                <w:rFonts w:ascii="Arial" w:hAnsi="Arial" w:cs="Arial"/>
              </w:rPr>
            </w:pPr>
          </w:p>
        </w:tc>
        <w:tc>
          <w:tcPr>
            <w:tcW w:w="2190" w:type="dxa"/>
            <w:shd w:val="clear" w:color="auto" w:fill="auto"/>
            <w:vAlign w:val="center"/>
          </w:tcPr>
          <w:p w:rsidR="008272C9" w:rsidRPr="00DD21D6" w:rsidRDefault="008272C9" w:rsidP="00783815">
            <w:pPr>
              <w:jc w:val="center"/>
              <w:rPr>
                <w:rFonts w:ascii="Arial" w:eastAsiaTheme="minorEastAsia" w:hAnsi="Arial" w:cs="Arial"/>
                <w:lang w:eastAsia="zh-CN"/>
              </w:rPr>
            </w:pPr>
          </w:p>
        </w:tc>
      </w:tr>
      <w:tr w:rsidR="008272C9" w:rsidRPr="00DD21D6" w:rsidTr="00783815">
        <w:trPr>
          <w:trHeight w:val="270"/>
        </w:trPr>
        <w:tc>
          <w:tcPr>
            <w:tcW w:w="10292" w:type="dxa"/>
            <w:gridSpan w:val="3"/>
            <w:shd w:val="clear" w:color="auto" w:fill="D9D9D9" w:themeFill="background1" w:themeFillShade="D9"/>
          </w:tcPr>
          <w:p w:rsidR="008272C9" w:rsidRPr="00DD21D6" w:rsidRDefault="008272C9" w:rsidP="00783815">
            <w:pPr>
              <w:rPr>
                <w:rFonts w:ascii="Arial" w:eastAsiaTheme="minorEastAsia" w:hAnsi="Arial" w:cs="Arial"/>
                <w:b/>
                <w:lang w:eastAsia="zh-CN"/>
              </w:rPr>
            </w:pPr>
            <w:r w:rsidRPr="00DD21D6">
              <w:rPr>
                <w:rFonts w:ascii="Arial" w:eastAsiaTheme="minorEastAsia" w:hAnsi="Arial" w:cs="Arial"/>
                <w:b/>
                <w:lang w:eastAsia="zh-CN"/>
              </w:rPr>
              <w:t>Check entire machine for :</w:t>
            </w:r>
          </w:p>
        </w:tc>
      </w:tr>
      <w:tr w:rsidR="008272C9" w:rsidRPr="00DD21D6" w:rsidTr="00783815">
        <w:trPr>
          <w:trHeight w:val="270"/>
        </w:trPr>
        <w:tc>
          <w:tcPr>
            <w:tcW w:w="6752" w:type="dxa"/>
            <w:shd w:val="clear" w:color="auto" w:fill="auto"/>
          </w:tcPr>
          <w:p w:rsidR="008272C9" w:rsidRPr="00DD21D6" w:rsidRDefault="008272C9" w:rsidP="00783815">
            <w:pPr>
              <w:rPr>
                <w:rFonts w:ascii="Arial" w:hAnsi="Arial" w:cs="Arial"/>
              </w:rPr>
            </w:pPr>
            <w:r w:rsidRPr="00DD21D6">
              <w:rPr>
                <w:rFonts w:ascii="Arial" w:hAnsi="Arial" w:cs="Arial"/>
              </w:rPr>
              <w:t>Cracks in welds or structural components</w:t>
            </w:r>
          </w:p>
        </w:tc>
        <w:tc>
          <w:tcPr>
            <w:tcW w:w="1350" w:type="dxa"/>
            <w:shd w:val="clear" w:color="auto" w:fill="auto"/>
            <w:vAlign w:val="center"/>
          </w:tcPr>
          <w:p w:rsidR="008272C9" w:rsidRPr="00DD21D6" w:rsidRDefault="008272C9" w:rsidP="00783815">
            <w:pPr>
              <w:jc w:val="center"/>
              <w:rPr>
                <w:rFonts w:ascii="Arial" w:hAnsi="Arial" w:cs="Arial"/>
              </w:rPr>
            </w:pPr>
          </w:p>
        </w:tc>
        <w:tc>
          <w:tcPr>
            <w:tcW w:w="2190" w:type="dxa"/>
            <w:shd w:val="clear" w:color="auto" w:fill="auto"/>
            <w:vAlign w:val="center"/>
          </w:tcPr>
          <w:p w:rsidR="008272C9" w:rsidRPr="00DD21D6" w:rsidRDefault="008272C9" w:rsidP="00783815">
            <w:pPr>
              <w:jc w:val="center"/>
              <w:rPr>
                <w:rFonts w:ascii="Arial" w:eastAsiaTheme="minorEastAsia" w:hAnsi="Arial" w:cs="Arial"/>
                <w:lang w:eastAsia="zh-CN"/>
              </w:rPr>
            </w:pPr>
          </w:p>
        </w:tc>
      </w:tr>
      <w:tr w:rsidR="008272C9" w:rsidRPr="00DD21D6" w:rsidTr="00783815">
        <w:trPr>
          <w:trHeight w:val="270"/>
        </w:trPr>
        <w:tc>
          <w:tcPr>
            <w:tcW w:w="6752" w:type="dxa"/>
            <w:shd w:val="clear" w:color="auto" w:fill="auto"/>
          </w:tcPr>
          <w:p w:rsidR="008272C9" w:rsidRPr="00DD21D6" w:rsidRDefault="008272C9" w:rsidP="00783815">
            <w:pPr>
              <w:rPr>
                <w:rFonts w:ascii="Arial" w:hAnsi="Arial" w:cs="Arial"/>
              </w:rPr>
            </w:pPr>
            <w:r w:rsidRPr="00DD21D6">
              <w:rPr>
                <w:rFonts w:ascii="Arial" w:hAnsi="Arial" w:cs="Arial"/>
              </w:rPr>
              <w:t>Dents or damage to machine</w:t>
            </w:r>
          </w:p>
        </w:tc>
        <w:tc>
          <w:tcPr>
            <w:tcW w:w="1350" w:type="dxa"/>
            <w:shd w:val="clear" w:color="auto" w:fill="auto"/>
            <w:vAlign w:val="center"/>
          </w:tcPr>
          <w:p w:rsidR="008272C9" w:rsidRPr="00DD21D6" w:rsidRDefault="008272C9" w:rsidP="00783815">
            <w:pPr>
              <w:jc w:val="center"/>
              <w:rPr>
                <w:rFonts w:ascii="Arial" w:hAnsi="Arial" w:cs="Arial"/>
              </w:rPr>
            </w:pPr>
          </w:p>
        </w:tc>
        <w:tc>
          <w:tcPr>
            <w:tcW w:w="2190" w:type="dxa"/>
            <w:shd w:val="clear" w:color="auto" w:fill="auto"/>
            <w:vAlign w:val="center"/>
          </w:tcPr>
          <w:p w:rsidR="008272C9" w:rsidRPr="00DD21D6" w:rsidRDefault="008272C9" w:rsidP="00783815">
            <w:pPr>
              <w:jc w:val="center"/>
              <w:rPr>
                <w:rFonts w:ascii="Arial" w:eastAsiaTheme="minorEastAsia" w:hAnsi="Arial" w:cs="Arial"/>
                <w:lang w:eastAsia="zh-CN"/>
              </w:rPr>
            </w:pPr>
          </w:p>
        </w:tc>
      </w:tr>
      <w:tr w:rsidR="008272C9" w:rsidRPr="00DD21D6" w:rsidTr="00783815">
        <w:trPr>
          <w:trHeight w:val="270"/>
        </w:trPr>
        <w:tc>
          <w:tcPr>
            <w:tcW w:w="6752" w:type="dxa"/>
            <w:shd w:val="clear" w:color="auto" w:fill="auto"/>
          </w:tcPr>
          <w:p w:rsidR="008272C9" w:rsidRPr="00DD21D6" w:rsidRDefault="008272C9" w:rsidP="00783815">
            <w:pPr>
              <w:rPr>
                <w:rFonts w:ascii="Arial" w:hAnsi="Arial" w:cs="Arial"/>
              </w:rPr>
            </w:pPr>
            <w:r w:rsidRPr="00DD21D6">
              <w:rPr>
                <w:rFonts w:ascii="Arial" w:hAnsi="Arial" w:cs="Arial"/>
              </w:rPr>
              <w:t>Excessive rust, corrosion or oxidation</w:t>
            </w:r>
          </w:p>
        </w:tc>
        <w:tc>
          <w:tcPr>
            <w:tcW w:w="1350" w:type="dxa"/>
            <w:shd w:val="clear" w:color="auto" w:fill="auto"/>
            <w:vAlign w:val="center"/>
          </w:tcPr>
          <w:p w:rsidR="008272C9" w:rsidRPr="00DD21D6" w:rsidRDefault="008272C9" w:rsidP="00783815">
            <w:pPr>
              <w:jc w:val="center"/>
              <w:rPr>
                <w:rFonts w:ascii="Arial" w:hAnsi="Arial" w:cs="Arial"/>
              </w:rPr>
            </w:pPr>
          </w:p>
        </w:tc>
        <w:tc>
          <w:tcPr>
            <w:tcW w:w="2190" w:type="dxa"/>
            <w:shd w:val="clear" w:color="auto" w:fill="auto"/>
            <w:vAlign w:val="center"/>
          </w:tcPr>
          <w:p w:rsidR="008272C9" w:rsidRPr="00DD21D6" w:rsidRDefault="008272C9" w:rsidP="00783815">
            <w:pPr>
              <w:jc w:val="center"/>
              <w:rPr>
                <w:rFonts w:ascii="Arial" w:eastAsiaTheme="minorEastAsia" w:hAnsi="Arial" w:cs="Arial"/>
                <w:lang w:eastAsia="zh-CN"/>
              </w:rPr>
            </w:pPr>
          </w:p>
        </w:tc>
      </w:tr>
      <w:tr w:rsidR="008272C9" w:rsidRPr="00DD21D6" w:rsidTr="00783815">
        <w:trPr>
          <w:trHeight w:val="270"/>
        </w:trPr>
        <w:tc>
          <w:tcPr>
            <w:tcW w:w="6752" w:type="dxa"/>
            <w:shd w:val="clear" w:color="auto" w:fill="auto"/>
          </w:tcPr>
          <w:p w:rsidR="008272C9" w:rsidRPr="00DD21D6" w:rsidRDefault="008272C9" w:rsidP="00783815">
            <w:pPr>
              <w:rPr>
                <w:rFonts w:ascii="Arial" w:hAnsi="Arial" w:cs="Arial"/>
              </w:rPr>
            </w:pPr>
            <w:r w:rsidRPr="00DD21D6">
              <w:rPr>
                <w:rFonts w:ascii="Arial" w:hAnsi="Arial" w:cs="Arial"/>
              </w:rPr>
              <w:t>There is no loose pins and bolts</w:t>
            </w:r>
          </w:p>
        </w:tc>
        <w:tc>
          <w:tcPr>
            <w:tcW w:w="1350" w:type="dxa"/>
            <w:shd w:val="clear" w:color="auto" w:fill="auto"/>
            <w:vAlign w:val="center"/>
          </w:tcPr>
          <w:p w:rsidR="008272C9" w:rsidRPr="00DD21D6" w:rsidRDefault="008272C9" w:rsidP="00783815">
            <w:pPr>
              <w:jc w:val="center"/>
              <w:rPr>
                <w:rFonts w:ascii="Arial" w:hAnsi="Arial" w:cs="Arial"/>
              </w:rPr>
            </w:pPr>
          </w:p>
        </w:tc>
        <w:tc>
          <w:tcPr>
            <w:tcW w:w="2190" w:type="dxa"/>
            <w:shd w:val="clear" w:color="auto" w:fill="auto"/>
            <w:vAlign w:val="center"/>
          </w:tcPr>
          <w:p w:rsidR="008272C9" w:rsidRPr="00DD21D6" w:rsidRDefault="008272C9" w:rsidP="00783815">
            <w:pPr>
              <w:jc w:val="center"/>
              <w:rPr>
                <w:rFonts w:ascii="Arial" w:eastAsiaTheme="minorEastAsia" w:hAnsi="Arial" w:cs="Arial"/>
                <w:lang w:eastAsia="zh-CN"/>
              </w:rPr>
            </w:pPr>
          </w:p>
        </w:tc>
      </w:tr>
    </w:tbl>
    <w:p w:rsidR="008272C9" w:rsidRPr="00DD21D6" w:rsidRDefault="008272C9" w:rsidP="008272C9">
      <w:pPr>
        <w:rPr>
          <w:rFonts w:ascii="Arial" w:hAnsi="Arial" w:cs="Arial"/>
          <w:lang w:eastAsia="zh-CN"/>
        </w:rPr>
      </w:pPr>
    </w:p>
    <w:tbl>
      <w:tblPr>
        <w:tblW w:w="10175"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4"/>
        <w:gridCol w:w="3924"/>
        <w:gridCol w:w="2327"/>
      </w:tblGrid>
      <w:tr w:rsidR="008272C9" w:rsidRPr="00DD21D6" w:rsidTr="00783815">
        <w:trPr>
          <w:trHeight w:val="430"/>
        </w:trPr>
        <w:tc>
          <w:tcPr>
            <w:tcW w:w="3924" w:type="dxa"/>
            <w:shd w:val="clear" w:color="auto" w:fill="auto"/>
            <w:vAlign w:val="center"/>
          </w:tcPr>
          <w:p w:rsidR="008272C9" w:rsidRPr="00DD21D6" w:rsidRDefault="008272C9" w:rsidP="00783815">
            <w:pPr>
              <w:jc w:val="center"/>
              <w:rPr>
                <w:rFonts w:ascii="Arial" w:hAnsi="Arial" w:cs="Arial"/>
              </w:rPr>
            </w:pPr>
            <w:r w:rsidRPr="00DD21D6">
              <w:rPr>
                <w:rFonts w:ascii="Arial" w:hAnsi="Arial" w:cs="Arial"/>
              </w:rPr>
              <w:t>Performed By:</w:t>
            </w:r>
          </w:p>
        </w:tc>
        <w:tc>
          <w:tcPr>
            <w:tcW w:w="3924" w:type="dxa"/>
            <w:shd w:val="clear" w:color="auto" w:fill="auto"/>
            <w:vAlign w:val="center"/>
          </w:tcPr>
          <w:p w:rsidR="008272C9" w:rsidRPr="00DD21D6" w:rsidRDefault="008272C9" w:rsidP="00783815">
            <w:pPr>
              <w:jc w:val="center"/>
              <w:rPr>
                <w:rFonts w:ascii="Arial" w:hAnsi="Arial" w:cs="Arial"/>
              </w:rPr>
            </w:pPr>
            <w:r w:rsidRPr="00DD21D6">
              <w:rPr>
                <w:rFonts w:ascii="Arial" w:hAnsi="Arial" w:cs="Arial"/>
              </w:rPr>
              <w:t xml:space="preserve">Signature </w:t>
            </w:r>
          </w:p>
        </w:tc>
        <w:tc>
          <w:tcPr>
            <w:tcW w:w="2327" w:type="dxa"/>
            <w:shd w:val="clear" w:color="auto" w:fill="auto"/>
            <w:vAlign w:val="center"/>
          </w:tcPr>
          <w:p w:rsidR="008272C9" w:rsidRPr="00DD21D6" w:rsidRDefault="008272C9" w:rsidP="00783815">
            <w:pPr>
              <w:jc w:val="center"/>
              <w:rPr>
                <w:rFonts w:ascii="Arial" w:hAnsi="Arial" w:cs="Arial"/>
              </w:rPr>
            </w:pPr>
            <w:r w:rsidRPr="00DD21D6">
              <w:rPr>
                <w:rFonts w:ascii="Arial" w:hAnsi="Arial" w:cs="Arial"/>
              </w:rPr>
              <w:t>Date</w:t>
            </w:r>
          </w:p>
        </w:tc>
      </w:tr>
      <w:tr w:rsidR="008272C9" w:rsidRPr="00DD21D6" w:rsidTr="00783815">
        <w:trPr>
          <w:trHeight w:val="454"/>
        </w:trPr>
        <w:tc>
          <w:tcPr>
            <w:tcW w:w="3924" w:type="dxa"/>
            <w:shd w:val="clear" w:color="auto" w:fill="auto"/>
          </w:tcPr>
          <w:p w:rsidR="008272C9" w:rsidRPr="00DD21D6" w:rsidRDefault="008272C9" w:rsidP="00783815">
            <w:pPr>
              <w:rPr>
                <w:rFonts w:ascii="Arial" w:hAnsi="Arial" w:cs="Arial"/>
                <w:lang w:eastAsia="zh-CN"/>
              </w:rPr>
            </w:pPr>
          </w:p>
        </w:tc>
        <w:tc>
          <w:tcPr>
            <w:tcW w:w="3924" w:type="dxa"/>
            <w:shd w:val="clear" w:color="auto" w:fill="auto"/>
          </w:tcPr>
          <w:p w:rsidR="008272C9" w:rsidRPr="00DD21D6" w:rsidRDefault="008272C9" w:rsidP="00783815">
            <w:pPr>
              <w:rPr>
                <w:rFonts w:ascii="Arial" w:hAnsi="Arial" w:cs="Arial"/>
                <w:lang w:eastAsia="zh-CN"/>
              </w:rPr>
            </w:pPr>
          </w:p>
        </w:tc>
        <w:tc>
          <w:tcPr>
            <w:tcW w:w="2327" w:type="dxa"/>
            <w:shd w:val="clear" w:color="auto" w:fill="auto"/>
          </w:tcPr>
          <w:p w:rsidR="008272C9" w:rsidRPr="00DD21D6" w:rsidRDefault="008272C9" w:rsidP="00783815">
            <w:pPr>
              <w:rPr>
                <w:rFonts w:ascii="Arial" w:hAnsi="Arial" w:cs="Arial"/>
              </w:rPr>
            </w:pPr>
          </w:p>
        </w:tc>
      </w:tr>
    </w:tbl>
    <w:p w:rsidR="00783815" w:rsidRPr="00DD21D6" w:rsidRDefault="00783815" w:rsidP="008272C9">
      <w:pPr>
        <w:autoSpaceDE w:val="0"/>
        <w:autoSpaceDN w:val="0"/>
        <w:adjustRightInd w:val="0"/>
        <w:rPr>
          <w:rFonts w:ascii="Arial" w:hAnsi="Arial" w:cs="Arial"/>
          <w:b/>
          <w:sz w:val="22"/>
          <w:szCs w:val="22"/>
        </w:rPr>
      </w:pPr>
    </w:p>
    <w:p w:rsidR="00783815" w:rsidRPr="00DD21D6" w:rsidRDefault="00783815">
      <w:pPr>
        <w:rPr>
          <w:rFonts w:ascii="Arial" w:hAnsi="Arial" w:cs="Arial"/>
          <w:b/>
          <w:sz w:val="22"/>
          <w:szCs w:val="22"/>
        </w:rPr>
      </w:pPr>
      <w:r w:rsidRPr="00DD21D6">
        <w:rPr>
          <w:rFonts w:ascii="Arial" w:hAnsi="Arial" w:cs="Arial"/>
          <w:b/>
          <w:sz w:val="22"/>
          <w:szCs w:val="22"/>
        </w:rPr>
        <w:br w:type="page"/>
      </w:r>
    </w:p>
    <w:p w:rsidR="009F2299" w:rsidRDefault="009F2299" w:rsidP="008D6D6D">
      <w:pPr>
        <w:autoSpaceDE w:val="0"/>
        <w:autoSpaceDN w:val="0"/>
        <w:adjustRightInd w:val="0"/>
        <w:rPr>
          <w:rFonts w:ascii="Arial" w:hAnsi="Arial" w:cs="Arial"/>
          <w:b/>
          <w:sz w:val="22"/>
          <w:szCs w:val="22"/>
        </w:rPr>
      </w:pPr>
    </w:p>
    <w:p w:rsidR="008D6D6D" w:rsidRPr="00DD21D6" w:rsidRDefault="008D6D6D" w:rsidP="008D6D6D">
      <w:pPr>
        <w:autoSpaceDE w:val="0"/>
        <w:autoSpaceDN w:val="0"/>
        <w:adjustRightInd w:val="0"/>
        <w:rPr>
          <w:rFonts w:ascii="Arial" w:hAnsi="Arial" w:cs="Arial"/>
          <w:b/>
          <w:sz w:val="22"/>
          <w:szCs w:val="22"/>
        </w:rPr>
      </w:pPr>
      <w:r w:rsidRPr="00DD21D6">
        <w:rPr>
          <w:rFonts w:ascii="Arial" w:hAnsi="Arial" w:cs="Arial"/>
          <w:b/>
          <w:sz w:val="22"/>
          <w:szCs w:val="22"/>
        </w:rPr>
        <w:t>DEFINITIONS</w:t>
      </w:r>
    </w:p>
    <w:p w:rsidR="008D6D6D" w:rsidRPr="00C95FE0" w:rsidRDefault="008D6D6D" w:rsidP="008D6D6D">
      <w:pPr>
        <w:autoSpaceDE w:val="0"/>
        <w:autoSpaceDN w:val="0"/>
        <w:adjustRightInd w:val="0"/>
        <w:rPr>
          <w:rFonts w:ascii="Arial" w:hAnsi="Arial" w:cs="Arial"/>
          <w:color w:val="000000"/>
          <w:sz w:val="22"/>
          <w:szCs w:val="22"/>
        </w:rPr>
      </w:pPr>
      <w:r w:rsidRPr="00C95FE0">
        <w:rPr>
          <w:rFonts w:ascii="Arial" w:hAnsi="Arial" w:cs="Arial"/>
          <w:color w:val="000000"/>
          <w:sz w:val="22"/>
          <w:szCs w:val="22"/>
        </w:rPr>
        <w:t>Any definitions listed in the following table apply to this document only with no implied or intended institution-wide use</w:t>
      </w:r>
    </w:p>
    <w:p w:rsidR="008D6D6D" w:rsidRPr="00DD21D6" w:rsidRDefault="008D6D6D" w:rsidP="008D6D6D">
      <w:pPr>
        <w:autoSpaceDE w:val="0"/>
        <w:autoSpaceDN w:val="0"/>
        <w:adjustRightInd w:val="0"/>
        <w:rPr>
          <w:rFonts w:ascii="Arial" w:hAnsi="Arial" w:cs="Arial"/>
          <w:color w:val="000000"/>
          <w:sz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2"/>
        <w:gridCol w:w="6054"/>
      </w:tblGrid>
      <w:tr w:rsidR="008D6D6D" w:rsidRPr="00DD21D6" w:rsidTr="00D94B0D">
        <w:tc>
          <w:tcPr>
            <w:tcW w:w="2802" w:type="dxa"/>
          </w:tcPr>
          <w:p w:rsidR="008D6D6D" w:rsidRPr="00C95FE0" w:rsidRDefault="00D94B0D" w:rsidP="0006009E">
            <w:pPr>
              <w:autoSpaceDE w:val="0"/>
              <w:autoSpaceDN w:val="0"/>
              <w:adjustRightInd w:val="0"/>
              <w:rPr>
                <w:rFonts w:ascii="Arial" w:hAnsi="Arial" w:cs="Arial"/>
                <w:sz w:val="22"/>
                <w:szCs w:val="22"/>
              </w:rPr>
            </w:pPr>
            <w:r w:rsidRPr="00C95FE0">
              <w:rPr>
                <w:rFonts w:ascii="Arial" w:hAnsi="Arial" w:cs="Arial"/>
                <w:sz w:val="22"/>
                <w:szCs w:val="22"/>
              </w:rPr>
              <w:t>Powered Mobile Equipment</w:t>
            </w:r>
          </w:p>
        </w:tc>
        <w:tc>
          <w:tcPr>
            <w:tcW w:w="6054" w:type="dxa"/>
          </w:tcPr>
          <w:p w:rsidR="008D6D6D" w:rsidRPr="00C95FE0" w:rsidRDefault="00D94B0D" w:rsidP="0006009E">
            <w:pPr>
              <w:autoSpaceDE w:val="0"/>
              <w:autoSpaceDN w:val="0"/>
              <w:adjustRightInd w:val="0"/>
              <w:rPr>
                <w:rFonts w:ascii="Arial" w:hAnsi="Arial" w:cs="Arial"/>
                <w:sz w:val="22"/>
                <w:szCs w:val="22"/>
              </w:rPr>
            </w:pPr>
            <w:r w:rsidRPr="00C95FE0">
              <w:rPr>
                <w:rFonts w:ascii="Arial" w:hAnsi="Arial" w:cs="Arial"/>
                <w:sz w:val="22"/>
                <w:szCs w:val="22"/>
              </w:rPr>
              <w:t>Forklifts</w:t>
            </w:r>
            <w:r w:rsidR="008C01D1" w:rsidRPr="00C95FE0">
              <w:rPr>
                <w:rFonts w:ascii="Arial" w:hAnsi="Arial" w:cs="Arial"/>
                <w:sz w:val="22"/>
                <w:szCs w:val="22"/>
              </w:rPr>
              <w:t xml:space="preserve">, articulating lifts </w:t>
            </w:r>
            <w:r w:rsidRPr="00C95FE0">
              <w:rPr>
                <w:rFonts w:ascii="Arial" w:hAnsi="Arial" w:cs="Arial"/>
                <w:sz w:val="22"/>
                <w:szCs w:val="22"/>
              </w:rPr>
              <w:t xml:space="preserve">or any other piece of </w:t>
            </w:r>
            <w:r w:rsidR="008C01D1" w:rsidRPr="00C95FE0">
              <w:rPr>
                <w:rFonts w:ascii="Arial" w:hAnsi="Arial" w:cs="Arial"/>
                <w:sz w:val="22"/>
                <w:szCs w:val="22"/>
              </w:rPr>
              <w:t xml:space="preserve">mobile </w:t>
            </w:r>
            <w:r w:rsidRPr="00C95FE0">
              <w:rPr>
                <w:rFonts w:ascii="Arial" w:hAnsi="Arial" w:cs="Arial"/>
                <w:sz w:val="22"/>
                <w:szCs w:val="22"/>
              </w:rPr>
              <w:t xml:space="preserve">equipment </w:t>
            </w:r>
          </w:p>
        </w:tc>
      </w:tr>
      <w:tr w:rsidR="008D6D6D" w:rsidRPr="00DD21D6" w:rsidTr="00D94B0D">
        <w:tc>
          <w:tcPr>
            <w:tcW w:w="2802" w:type="dxa"/>
          </w:tcPr>
          <w:p w:rsidR="008D6D6D" w:rsidRPr="00DD21D6" w:rsidRDefault="008D6D6D" w:rsidP="0006009E">
            <w:pPr>
              <w:autoSpaceDE w:val="0"/>
              <w:autoSpaceDN w:val="0"/>
              <w:adjustRightInd w:val="0"/>
              <w:rPr>
                <w:rFonts w:ascii="Arial" w:hAnsi="Arial" w:cs="Arial"/>
                <w:sz w:val="20"/>
              </w:rPr>
            </w:pPr>
          </w:p>
        </w:tc>
        <w:tc>
          <w:tcPr>
            <w:tcW w:w="6054" w:type="dxa"/>
          </w:tcPr>
          <w:p w:rsidR="008D6D6D" w:rsidRPr="00DD21D6" w:rsidRDefault="008D6D6D" w:rsidP="0006009E">
            <w:pPr>
              <w:autoSpaceDE w:val="0"/>
              <w:autoSpaceDN w:val="0"/>
              <w:adjustRightInd w:val="0"/>
              <w:rPr>
                <w:rFonts w:ascii="Arial" w:hAnsi="Arial" w:cs="Arial"/>
                <w:sz w:val="20"/>
              </w:rPr>
            </w:pPr>
          </w:p>
        </w:tc>
      </w:tr>
      <w:tr w:rsidR="008D6D6D" w:rsidRPr="00DD21D6" w:rsidTr="00D94B0D">
        <w:tc>
          <w:tcPr>
            <w:tcW w:w="2802" w:type="dxa"/>
          </w:tcPr>
          <w:p w:rsidR="008D6D6D" w:rsidRPr="00DD21D6" w:rsidRDefault="008D6D6D" w:rsidP="0006009E">
            <w:pPr>
              <w:autoSpaceDE w:val="0"/>
              <w:autoSpaceDN w:val="0"/>
              <w:adjustRightInd w:val="0"/>
              <w:rPr>
                <w:rFonts w:ascii="Arial" w:hAnsi="Arial" w:cs="Arial"/>
                <w:sz w:val="20"/>
              </w:rPr>
            </w:pPr>
          </w:p>
        </w:tc>
        <w:tc>
          <w:tcPr>
            <w:tcW w:w="6054" w:type="dxa"/>
          </w:tcPr>
          <w:p w:rsidR="008D6D6D" w:rsidRPr="00DD21D6" w:rsidRDefault="008D6D6D" w:rsidP="0006009E">
            <w:pPr>
              <w:autoSpaceDE w:val="0"/>
              <w:autoSpaceDN w:val="0"/>
              <w:adjustRightInd w:val="0"/>
              <w:rPr>
                <w:rFonts w:ascii="Arial" w:hAnsi="Arial" w:cs="Arial"/>
                <w:sz w:val="20"/>
              </w:rPr>
            </w:pPr>
          </w:p>
        </w:tc>
      </w:tr>
      <w:tr w:rsidR="008D6D6D" w:rsidRPr="00DD21D6" w:rsidTr="00D94B0D">
        <w:tc>
          <w:tcPr>
            <w:tcW w:w="2802" w:type="dxa"/>
          </w:tcPr>
          <w:p w:rsidR="008D6D6D" w:rsidRPr="00DD21D6" w:rsidRDefault="008D6D6D" w:rsidP="0006009E">
            <w:pPr>
              <w:autoSpaceDE w:val="0"/>
              <w:autoSpaceDN w:val="0"/>
              <w:adjustRightInd w:val="0"/>
              <w:rPr>
                <w:rFonts w:ascii="Arial" w:hAnsi="Arial" w:cs="Arial"/>
                <w:sz w:val="20"/>
              </w:rPr>
            </w:pPr>
          </w:p>
        </w:tc>
        <w:tc>
          <w:tcPr>
            <w:tcW w:w="6054" w:type="dxa"/>
          </w:tcPr>
          <w:p w:rsidR="008D6D6D" w:rsidRPr="00DD21D6" w:rsidRDefault="008D6D6D" w:rsidP="0006009E">
            <w:pPr>
              <w:autoSpaceDE w:val="0"/>
              <w:autoSpaceDN w:val="0"/>
              <w:adjustRightInd w:val="0"/>
              <w:rPr>
                <w:rFonts w:ascii="Arial" w:hAnsi="Arial" w:cs="Arial"/>
                <w:sz w:val="20"/>
              </w:rPr>
            </w:pPr>
          </w:p>
        </w:tc>
      </w:tr>
      <w:tr w:rsidR="008D6D6D" w:rsidRPr="00DD21D6" w:rsidTr="00D94B0D">
        <w:tc>
          <w:tcPr>
            <w:tcW w:w="2802" w:type="dxa"/>
          </w:tcPr>
          <w:p w:rsidR="008D6D6D" w:rsidRPr="00DD21D6" w:rsidRDefault="008D6D6D" w:rsidP="0006009E">
            <w:pPr>
              <w:autoSpaceDE w:val="0"/>
              <w:autoSpaceDN w:val="0"/>
              <w:adjustRightInd w:val="0"/>
              <w:rPr>
                <w:rFonts w:ascii="Arial" w:hAnsi="Arial" w:cs="Arial"/>
                <w:sz w:val="20"/>
              </w:rPr>
            </w:pPr>
          </w:p>
        </w:tc>
        <w:tc>
          <w:tcPr>
            <w:tcW w:w="6054" w:type="dxa"/>
          </w:tcPr>
          <w:p w:rsidR="008D6D6D" w:rsidRPr="00DD21D6" w:rsidRDefault="008D6D6D" w:rsidP="0006009E">
            <w:pPr>
              <w:autoSpaceDE w:val="0"/>
              <w:autoSpaceDN w:val="0"/>
              <w:adjustRightInd w:val="0"/>
              <w:rPr>
                <w:rFonts w:ascii="Arial" w:hAnsi="Arial" w:cs="Arial"/>
                <w:sz w:val="20"/>
              </w:rPr>
            </w:pPr>
          </w:p>
        </w:tc>
      </w:tr>
    </w:tbl>
    <w:p w:rsidR="008D6D6D" w:rsidRPr="00DD21D6" w:rsidRDefault="008D6D6D" w:rsidP="008D6D6D">
      <w:pPr>
        <w:rPr>
          <w:rFonts w:ascii="Arial" w:hAnsi="Arial" w:cs="Arial"/>
          <w:vanish/>
          <w:sz w:val="20"/>
        </w:rPr>
      </w:pPr>
      <w:bookmarkStart w:id="2" w:name="P23_431"/>
      <w:bookmarkEnd w:id="2"/>
    </w:p>
    <w:p w:rsidR="008D6D6D" w:rsidRPr="00DD21D6" w:rsidRDefault="008D6D6D" w:rsidP="008D6D6D">
      <w:pPr>
        <w:rPr>
          <w:rFonts w:ascii="Arial" w:hAnsi="Arial" w:cs="Arial"/>
          <w:vanish/>
          <w:sz w:val="20"/>
        </w:rPr>
      </w:pPr>
    </w:p>
    <w:p w:rsidR="008D6D6D" w:rsidRPr="00DD21D6" w:rsidRDefault="008D6D6D" w:rsidP="008D6D6D">
      <w:pPr>
        <w:autoSpaceDE w:val="0"/>
        <w:autoSpaceDN w:val="0"/>
        <w:adjustRightInd w:val="0"/>
        <w:rPr>
          <w:rFonts w:ascii="Arial" w:hAnsi="Arial" w:cs="Arial"/>
          <w:b/>
          <w:sz w:val="20"/>
        </w:rPr>
      </w:pPr>
    </w:p>
    <w:p w:rsidR="008D6D6D" w:rsidRPr="00DD21D6" w:rsidRDefault="008D6D6D" w:rsidP="008D6D6D">
      <w:pPr>
        <w:autoSpaceDE w:val="0"/>
        <w:autoSpaceDN w:val="0"/>
        <w:adjustRightInd w:val="0"/>
        <w:rPr>
          <w:rFonts w:ascii="Arial" w:hAnsi="Arial" w:cs="Arial"/>
          <w:b/>
          <w:sz w:val="22"/>
          <w:szCs w:val="22"/>
        </w:rPr>
      </w:pPr>
    </w:p>
    <w:p w:rsidR="0023491F" w:rsidRPr="00BE5DE9" w:rsidRDefault="00D2066C" w:rsidP="00E17DDB">
      <w:pPr>
        <w:rPr>
          <w:rFonts w:ascii="Arial" w:hAnsi="Arial" w:cs="Arial"/>
          <w:b/>
        </w:rPr>
      </w:pPr>
      <w:r w:rsidRPr="00BE5DE9">
        <w:rPr>
          <w:rFonts w:ascii="Arial" w:hAnsi="Arial" w:cs="Arial"/>
          <w:b/>
        </w:rPr>
        <w:t xml:space="preserve">References:  </w:t>
      </w:r>
    </w:p>
    <w:p w:rsidR="00D2066C" w:rsidRPr="009F2299" w:rsidRDefault="00D2066C" w:rsidP="00E17DDB">
      <w:pPr>
        <w:rPr>
          <w:rFonts w:ascii="Arial" w:hAnsi="Arial" w:cs="Arial"/>
          <w:szCs w:val="24"/>
        </w:rPr>
      </w:pPr>
      <w:r w:rsidRPr="009F2299">
        <w:rPr>
          <w:rFonts w:ascii="Arial" w:hAnsi="Arial" w:cs="Arial"/>
          <w:szCs w:val="24"/>
        </w:rPr>
        <w:t>Government of Alberta Forklift Health &amp; Safety Best Practices Guideline</w:t>
      </w:r>
    </w:p>
    <w:p w:rsidR="00C14A2A" w:rsidRPr="009F2299" w:rsidRDefault="00C14A2A" w:rsidP="00E17DDB">
      <w:pPr>
        <w:rPr>
          <w:rFonts w:ascii="Arial" w:hAnsi="Arial" w:cs="Arial"/>
          <w:szCs w:val="24"/>
        </w:rPr>
      </w:pPr>
      <w:r w:rsidRPr="009F2299">
        <w:rPr>
          <w:rFonts w:ascii="Arial" w:hAnsi="Arial" w:cs="Arial"/>
          <w:szCs w:val="24"/>
        </w:rPr>
        <w:t>Alberta Occupational Health and Safety Code Part 2 Hazard Assessment, Elimination and Control</w:t>
      </w:r>
    </w:p>
    <w:p w:rsidR="00D2066C" w:rsidRPr="009F2299" w:rsidRDefault="00D2066C" w:rsidP="00E17DDB">
      <w:pPr>
        <w:rPr>
          <w:rFonts w:ascii="Arial" w:hAnsi="Arial" w:cs="Arial"/>
          <w:szCs w:val="24"/>
        </w:rPr>
      </w:pPr>
      <w:r w:rsidRPr="009F2299">
        <w:rPr>
          <w:rFonts w:ascii="Arial" w:hAnsi="Arial" w:cs="Arial"/>
          <w:szCs w:val="24"/>
        </w:rPr>
        <w:t>Alberta Occupational Health and Safety Code Part 19 Powered Mobile Equipment</w:t>
      </w:r>
    </w:p>
    <w:p w:rsidR="00D2066C" w:rsidRPr="009F2299" w:rsidRDefault="00D2066C" w:rsidP="00E17DDB">
      <w:pPr>
        <w:rPr>
          <w:rFonts w:ascii="Arial" w:hAnsi="Arial" w:cs="Arial"/>
          <w:szCs w:val="24"/>
        </w:rPr>
      </w:pPr>
      <w:r w:rsidRPr="009F2299">
        <w:rPr>
          <w:rFonts w:ascii="Arial" w:hAnsi="Arial" w:cs="Arial"/>
          <w:szCs w:val="24"/>
        </w:rPr>
        <w:t>Alberta Occupational Health and Safety Code Part 14 Lifting and Handling Loads</w:t>
      </w:r>
    </w:p>
    <w:p w:rsidR="009F2299" w:rsidRDefault="009F2299" w:rsidP="009F2299">
      <w:pPr>
        <w:rPr>
          <w:rFonts w:ascii="Arial" w:eastAsiaTheme="minorEastAsia" w:hAnsi="Arial" w:cs="Arial"/>
          <w:szCs w:val="24"/>
          <w:lang w:eastAsia="zh-CN"/>
        </w:rPr>
      </w:pPr>
      <w:r w:rsidRPr="009F2299">
        <w:rPr>
          <w:rFonts w:ascii="Arial" w:eastAsiaTheme="minorEastAsia" w:hAnsi="Arial" w:cs="Arial"/>
          <w:szCs w:val="24"/>
          <w:lang w:eastAsia="zh-CN"/>
        </w:rPr>
        <w:t>Hyster 70 Forklift Truck</w:t>
      </w:r>
      <w:r>
        <w:rPr>
          <w:rFonts w:ascii="Arial" w:eastAsiaTheme="minorEastAsia" w:hAnsi="Arial" w:cs="Arial"/>
          <w:szCs w:val="24"/>
          <w:lang w:eastAsia="zh-CN"/>
        </w:rPr>
        <w:t xml:space="preserve"> Operation Manual</w:t>
      </w:r>
    </w:p>
    <w:p w:rsidR="009F2299" w:rsidRDefault="009F2299" w:rsidP="009F2299">
      <w:pPr>
        <w:rPr>
          <w:rFonts w:ascii="Arial" w:eastAsiaTheme="minorEastAsia" w:hAnsi="Arial" w:cs="Arial"/>
          <w:szCs w:val="24"/>
          <w:lang w:eastAsia="zh-CN"/>
        </w:rPr>
      </w:pPr>
      <w:r>
        <w:rPr>
          <w:rFonts w:ascii="Arial" w:eastAsiaTheme="minorEastAsia" w:hAnsi="Arial" w:cs="Arial"/>
          <w:szCs w:val="24"/>
          <w:lang w:eastAsia="zh-CN"/>
        </w:rPr>
        <w:t>Genie Scissor Lift Operator’s Manual</w:t>
      </w:r>
    </w:p>
    <w:p w:rsidR="009F2299" w:rsidRPr="009F2299" w:rsidRDefault="009F2299" w:rsidP="009F2299">
      <w:pPr>
        <w:rPr>
          <w:rFonts w:ascii="Arial" w:hAnsi="Arial" w:cs="Arial"/>
          <w:b/>
          <w:szCs w:val="24"/>
        </w:rPr>
      </w:pPr>
      <w:r w:rsidRPr="009F2299">
        <w:rPr>
          <w:rFonts w:ascii="Arial" w:eastAsiaTheme="minorEastAsia" w:hAnsi="Arial" w:cs="Arial"/>
          <w:szCs w:val="24"/>
          <w:lang w:eastAsia="zh-CN"/>
        </w:rPr>
        <w:tab/>
      </w:r>
    </w:p>
    <w:p w:rsidR="009F2299" w:rsidRPr="009F2299" w:rsidRDefault="009F2299" w:rsidP="00E17DDB">
      <w:pPr>
        <w:rPr>
          <w:rFonts w:ascii="Arial" w:hAnsi="Arial" w:cs="Arial"/>
          <w:szCs w:val="24"/>
        </w:rPr>
      </w:pPr>
    </w:p>
    <w:p w:rsidR="0023491F" w:rsidRPr="00DD21D6" w:rsidRDefault="0023491F" w:rsidP="00E17DDB">
      <w:pPr>
        <w:rPr>
          <w:rFonts w:ascii="Arial" w:hAnsi="Arial" w:cs="Arial"/>
        </w:rPr>
      </w:pPr>
    </w:p>
    <w:p w:rsidR="00C14A2A" w:rsidRPr="00DD21D6" w:rsidRDefault="00C14A2A" w:rsidP="00C14A2A">
      <w:pPr>
        <w:pStyle w:val="Level1"/>
        <w:numPr>
          <w:ilvl w:val="0"/>
          <w:numId w:val="0"/>
        </w:numPr>
        <w:ind w:left="600" w:hanging="600"/>
      </w:pPr>
      <w:r w:rsidRPr="00DD21D6">
        <w:rPr>
          <w:bCs w:val="0"/>
        </w:rPr>
        <w:t>REVISION HISTORY</w:t>
      </w: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1620"/>
        <w:gridCol w:w="2328"/>
        <w:gridCol w:w="5520"/>
      </w:tblGrid>
      <w:tr w:rsidR="00C14A2A" w:rsidRPr="00DD21D6" w:rsidTr="00001616">
        <w:trPr>
          <w:tblHeader/>
        </w:trPr>
        <w:tc>
          <w:tcPr>
            <w:tcW w:w="1620" w:type="dxa"/>
          </w:tcPr>
          <w:p w:rsidR="00C14A2A" w:rsidRPr="00DD21D6" w:rsidRDefault="00C14A2A" w:rsidP="00001616">
            <w:pPr>
              <w:spacing w:before="120" w:after="120"/>
              <w:jc w:val="center"/>
              <w:rPr>
                <w:rFonts w:ascii="Arial" w:hAnsi="Arial" w:cs="Arial"/>
                <w:b/>
                <w:sz w:val="22"/>
                <w:szCs w:val="22"/>
              </w:rPr>
            </w:pPr>
            <w:r w:rsidRPr="00DD21D6">
              <w:rPr>
                <w:rFonts w:ascii="Arial" w:hAnsi="Arial" w:cs="Arial"/>
                <w:b/>
                <w:sz w:val="22"/>
                <w:szCs w:val="22"/>
              </w:rPr>
              <w:t xml:space="preserve">Version </w:t>
            </w:r>
          </w:p>
        </w:tc>
        <w:tc>
          <w:tcPr>
            <w:tcW w:w="2328" w:type="dxa"/>
          </w:tcPr>
          <w:p w:rsidR="00C14A2A" w:rsidRPr="00DD21D6" w:rsidRDefault="00C14A2A" w:rsidP="00001616">
            <w:pPr>
              <w:spacing w:before="120" w:after="120"/>
              <w:jc w:val="center"/>
              <w:rPr>
                <w:rFonts w:ascii="Arial" w:hAnsi="Arial" w:cs="Arial"/>
                <w:b/>
                <w:sz w:val="22"/>
                <w:szCs w:val="22"/>
              </w:rPr>
            </w:pPr>
            <w:r w:rsidRPr="00DD21D6">
              <w:rPr>
                <w:rFonts w:ascii="Arial" w:hAnsi="Arial" w:cs="Arial"/>
                <w:b/>
                <w:sz w:val="22"/>
                <w:szCs w:val="22"/>
              </w:rPr>
              <w:t>Effective Date</w:t>
            </w:r>
          </w:p>
        </w:tc>
        <w:tc>
          <w:tcPr>
            <w:tcW w:w="5520" w:type="dxa"/>
          </w:tcPr>
          <w:p w:rsidR="00C14A2A" w:rsidRPr="00DD21D6" w:rsidRDefault="00C14A2A" w:rsidP="00001616">
            <w:pPr>
              <w:spacing w:before="120" w:after="120"/>
              <w:jc w:val="center"/>
              <w:rPr>
                <w:rFonts w:ascii="Arial" w:hAnsi="Arial" w:cs="Arial"/>
                <w:b/>
                <w:sz w:val="22"/>
                <w:szCs w:val="22"/>
              </w:rPr>
            </w:pPr>
            <w:r w:rsidRPr="00DD21D6">
              <w:rPr>
                <w:rFonts w:ascii="Arial" w:hAnsi="Arial" w:cs="Arial"/>
                <w:b/>
                <w:sz w:val="22"/>
                <w:szCs w:val="22"/>
              </w:rPr>
              <w:t>Summary of Change</w:t>
            </w:r>
          </w:p>
        </w:tc>
      </w:tr>
      <w:tr w:rsidR="00C14A2A" w:rsidRPr="00DD21D6" w:rsidTr="00001616">
        <w:tc>
          <w:tcPr>
            <w:tcW w:w="1620" w:type="dxa"/>
          </w:tcPr>
          <w:p w:rsidR="00C14A2A" w:rsidRPr="00DD21D6" w:rsidRDefault="00C14A2A" w:rsidP="00001616">
            <w:pPr>
              <w:spacing w:before="60" w:after="60"/>
              <w:jc w:val="center"/>
              <w:rPr>
                <w:rFonts w:ascii="Arial" w:hAnsi="Arial" w:cs="Arial"/>
                <w:sz w:val="22"/>
                <w:szCs w:val="22"/>
              </w:rPr>
            </w:pPr>
            <w:r w:rsidRPr="00DD21D6">
              <w:rPr>
                <w:rFonts w:ascii="Arial" w:hAnsi="Arial" w:cs="Arial"/>
                <w:sz w:val="22"/>
                <w:szCs w:val="22"/>
              </w:rPr>
              <w:t>01</w:t>
            </w:r>
          </w:p>
        </w:tc>
        <w:tc>
          <w:tcPr>
            <w:tcW w:w="2328" w:type="dxa"/>
          </w:tcPr>
          <w:p w:rsidR="00C14A2A" w:rsidRPr="00DD21D6" w:rsidRDefault="00924A87" w:rsidP="00001616">
            <w:pPr>
              <w:spacing w:before="60" w:after="60"/>
              <w:jc w:val="center"/>
              <w:rPr>
                <w:rFonts w:ascii="Arial" w:hAnsi="Arial" w:cs="Arial"/>
                <w:sz w:val="22"/>
                <w:szCs w:val="22"/>
              </w:rPr>
            </w:pPr>
            <w:r>
              <w:rPr>
                <w:rFonts w:ascii="Arial" w:hAnsi="Arial" w:cs="Arial"/>
                <w:sz w:val="22"/>
                <w:szCs w:val="22"/>
              </w:rPr>
              <w:t>August 27, 2012</w:t>
            </w:r>
            <w:bookmarkStart w:id="3" w:name="_GoBack"/>
            <w:bookmarkEnd w:id="3"/>
          </w:p>
        </w:tc>
        <w:tc>
          <w:tcPr>
            <w:tcW w:w="5520" w:type="dxa"/>
          </w:tcPr>
          <w:p w:rsidR="00C14A2A" w:rsidRPr="00DD21D6" w:rsidRDefault="00C14A2A" w:rsidP="00001616">
            <w:pPr>
              <w:spacing w:before="60" w:after="60"/>
              <w:rPr>
                <w:rFonts w:ascii="Arial" w:hAnsi="Arial" w:cs="Arial"/>
                <w:sz w:val="22"/>
                <w:szCs w:val="22"/>
              </w:rPr>
            </w:pPr>
            <w:r w:rsidRPr="00DD21D6">
              <w:rPr>
                <w:rFonts w:ascii="Arial" w:hAnsi="Arial" w:cs="Arial"/>
                <w:sz w:val="22"/>
                <w:szCs w:val="22"/>
              </w:rPr>
              <w:t>New document</w:t>
            </w:r>
          </w:p>
        </w:tc>
      </w:tr>
      <w:tr w:rsidR="00C14A2A" w:rsidRPr="00DD21D6" w:rsidTr="00001616">
        <w:tc>
          <w:tcPr>
            <w:tcW w:w="1620" w:type="dxa"/>
          </w:tcPr>
          <w:p w:rsidR="00C14A2A" w:rsidRPr="00DD21D6" w:rsidRDefault="00C14A2A" w:rsidP="00001616">
            <w:pPr>
              <w:spacing w:before="60" w:after="60"/>
              <w:jc w:val="center"/>
              <w:rPr>
                <w:rFonts w:ascii="Arial" w:hAnsi="Arial" w:cs="Arial"/>
                <w:sz w:val="22"/>
                <w:szCs w:val="22"/>
              </w:rPr>
            </w:pPr>
          </w:p>
        </w:tc>
        <w:tc>
          <w:tcPr>
            <w:tcW w:w="2328" w:type="dxa"/>
          </w:tcPr>
          <w:p w:rsidR="00C14A2A" w:rsidRPr="00DD21D6" w:rsidRDefault="00C14A2A" w:rsidP="00001616">
            <w:pPr>
              <w:spacing w:before="60" w:after="60"/>
              <w:jc w:val="center"/>
              <w:rPr>
                <w:rFonts w:ascii="Arial" w:hAnsi="Arial" w:cs="Arial"/>
                <w:sz w:val="22"/>
                <w:szCs w:val="22"/>
              </w:rPr>
            </w:pPr>
          </w:p>
        </w:tc>
        <w:tc>
          <w:tcPr>
            <w:tcW w:w="5520" w:type="dxa"/>
          </w:tcPr>
          <w:p w:rsidR="00C14A2A" w:rsidRPr="00DD21D6" w:rsidRDefault="00C14A2A" w:rsidP="00001616">
            <w:pPr>
              <w:spacing w:before="60" w:after="60"/>
              <w:rPr>
                <w:rFonts w:ascii="Arial" w:hAnsi="Arial" w:cs="Arial"/>
                <w:sz w:val="22"/>
                <w:szCs w:val="22"/>
              </w:rPr>
            </w:pPr>
          </w:p>
        </w:tc>
      </w:tr>
      <w:tr w:rsidR="00C14A2A" w:rsidRPr="00DD21D6" w:rsidTr="00001616">
        <w:tc>
          <w:tcPr>
            <w:tcW w:w="1620" w:type="dxa"/>
          </w:tcPr>
          <w:p w:rsidR="00C14A2A" w:rsidRPr="00DD21D6" w:rsidRDefault="00C14A2A" w:rsidP="00001616">
            <w:pPr>
              <w:spacing w:before="60" w:after="60"/>
              <w:jc w:val="center"/>
              <w:rPr>
                <w:rFonts w:ascii="Arial" w:hAnsi="Arial" w:cs="Arial"/>
                <w:sz w:val="22"/>
                <w:szCs w:val="22"/>
              </w:rPr>
            </w:pPr>
          </w:p>
        </w:tc>
        <w:tc>
          <w:tcPr>
            <w:tcW w:w="2328" w:type="dxa"/>
          </w:tcPr>
          <w:p w:rsidR="00C14A2A" w:rsidRPr="00DD21D6" w:rsidRDefault="00C14A2A" w:rsidP="00001616">
            <w:pPr>
              <w:spacing w:before="60" w:after="60"/>
              <w:jc w:val="center"/>
              <w:rPr>
                <w:rFonts w:ascii="Arial" w:hAnsi="Arial" w:cs="Arial"/>
                <w:sz w:val="22"/>
                <w:szCs w:val="22"/>
              </w:rPr>
            </w:pPr>
          </w:p>
        </w:tc>
        <w:tc>
          <w:tcPr>
            <w:tcW w:w="5520" w:type="dxa"/>
          </w:tcPr>
          <w:p w:rsidR="00C14A2A" w:rsidRPr="00DD21D6" w:rsidRDefault="00C14A2A" w:rsidP="00001616">
            <w:pPr>
              <w:spacing w:before="60" w:after="60"/>
              <w:rPr>
                <w:rFonts w:ascii="Arial" w:hAnsi="Arial" w:cs="Arial"/>
                <w:sz w:val="22"/>
                <w:szCs w:val="22"/>
              </w:rPr>
            </w:pPr>
          </w:p>
        </w:tc>
      </w:tr>
      <w:tr w:rsidR="00C14A2A" w:rsidRPr="00DD21D6" w:rsidTr="00001616">
        <w:tc>
          <w:tcPr>
            <w:tcW w:w="1620" w:type="dxa"/>
          </w:tcPr>
          <w:p w:rsidR="00C14A2A" w:rsidRPr="00DD21D6" w:rsidRDefault="00C14A2A" w:rsidP="00001616">
            <w:pPr>
              <w:spacing w:before="60" w:after="60"/>
              <w:jc w:val="center"/>
              <w:rPr>
                <w:rFonts w:ascii="Arial" w:hAnsi="Arial" w:cs="Arial"/>
                <w:sz w:val="22"/>
                <w:szCs w:val="22"/>
              </w:rPr>
            </w:pPr>
          </w:p>
        </w:tc>
        <w:tc>
          <w:tcPr>
            <w:tcW w:w="2328" w:type="dxa"/>
          </w:tcPr>
          <w:p w:rsidR="00C14A2A" w:rsidRPr="00DD21D6" w:rsidRDefault="00C14A2A" w:rsidP="00001616">
            <w:pPr>
              <w:spacing w:before="60" w:after="60"/>
              <w:jc w:val="center"/>
              <w:rPr>
                <w:rFonts w:ascii="Arial" w:hAnsi="Arial" w:cs="Arial"/>
                <w:sz w:val="22"/>
                <w:szCs w:val="22"/>
              </w:rPr>
            </w:pPr>
          </w:p>
        </w:tc>
        <w:tc>
          <w:tcPr>
            <w:tcW w:w="5520" w:type="dxa"/>
          </w:tcPr>
          <w:p w:rsidR="00C14A2A" w:rsidRPr="00DD21D6" w:rsidRDefault="00C14A2A" w:rsidP="00001616">
            <w:pPr>
              <w:spacing w:before="60" w:after="60"/>
              <w:rPr>
                <w:rFonts w:ascii="Arial" w:hAnsi="Arial" w:cs="Arial"/>
                <w:sz w:val="22"/>
                <w:szCs w:val="22"/>
              </w:rPr>
            </w:pPr>
          </w:p>
        </w:tc>
      </w:tr>
    </w:tbl>
    <w:p w:rsidR="00A92B2F" w:rsidRPr="00DD21D6" w:rsidRDefault="00A92B2F" w:rsidP="00A92B2F">
      <w:pPr>
        <w:rPr>
          <w:rStyle w:val="CharacterStyle1"/>
          <w:rFonts w:cs="Arial"/>
          <w:sz w:val="20"/>
        </w:rPr>
      </w:pPr>
    </w:p>
    <w:p w:rsidR="00A92B2F" w:rsidRPr="00DD21D6" w:rsidRDefault="00A92B2F" w:rsidP="00A92B2F">
      <w:pPr>
        <w:rPr>
          <w:rFonts w:ascii="Arial" w:hAnsi="Arial" w:cs="Arial"/>
          <w:b/>
          <w:szCs w:val="24"/>
        </w:rPr>
      </w:pPr>
      <w:r w:rsidRPr="00DD21D6">
        <w:rPr>
          <w:rFonts w:ascii="Arial" w:hAnsi="Arial" w:cs="Arial"/>
          <w:b/>
          <w:szCs w:val="24"/>
        </w:rPr>
        <w:t>Approval:</w:t>
      </w:r>
    </w:p>
    <w:p w:rsidR="00A92B2F" w:rsidRPr="00DD21D6" w:rsidRDefault="00A92B2F" w:rsidP="00A92B2F">
      <w:pPr>
        <w:rPr>
          <w:rFonts w:ascii="Arial" w:hAnsi="Arial" w:cs="Arial"/>
          <w:szCs w:val="24"/>
        </w:rPr>
      </w:pPr>
    </w:p>
    <w:p w:rsidR="00A92B2F" w:rsidRPr="00DD21D6" w:rsidRDefault="00A92B2F" w:rsidP="00A92B2F">
      <w:pPr>
        <w:rPr>
          <w:rFonts w:ascii="Arial" w:hAnsi="Arial" w:cs="Arial"/>
          <w:szCs w:val="24"/>
        </w:rPr>
      </w:pPr>
      <w:r w:rsidRPr="00DD21D6">
        <w:rPr>
          <w:rFonts w:ascii="Arial" w:hAnsi="Arial" w:cs="Arial"/>
          <w:szCs w:val="24"/>
        </w:rPr>
        <w:t xml:space="preserve">________________________________                 </w:t>
      </w:r>
      <w:r w:rsidRPr="00DD21D6">
        <w:rPr>
          <w:rFonts w:ascii="Arial" w:hAnsi="Arial" w:cs="Arial"/>
          <w:szCs w:val="24"/>
        </w:rPr>
        <w:tab/>
        <w:t>____________________</w:t>
      </w:r>
    </w:p>
    <w:p w:rsidR="00A92B2F" w:rsidRPr="00DD21D6" w:rsidRDefault="00A92B2F" w:rsidP="00A92B2F">
      <w:pPr>
        <w:rPr>
          <w:rFonts w:ascii="Arial" w:hAnsi="Arial" w:cs="Arial"/>
          <w:szCs w:val="24"/>
        </w:rPr>
      </w:pPr>
      <w:r w:rsidRPr="00DD21D6">
        <w:rPr>
          <w:rFonts w:ascii="Arial" w:hAnsi="Arial" w:cs="Arial"/>
          <w:szCs w:val="24"/>
        </w:rPr>
        <w:t>Executive Director</w:t>
      </w:r>
      <w:r w:rsidRPr="00DD21D6">
        <w:rPr>
          <w:rFonts w:ascii="Arial" w:hAnsi="Arial" w:cs="Arial"/>
          <w:szCs w:val="24"/>
        </w:rPr>
        <w:tab/>
      </w:r>
      <w:r w:rsidRPr="00DD21D6">
        <w:rPr>
          <w:rFonts w:ascii="Arial" w:hAnsi="Arial" w:cs="Arial"/>
          <w:szCs w:val="24"/>
        </w:rPr>
        <w:tab/>
      </w:r>
      <w:r w:rsidRPr="00DD21D6">
        <w:rPr>
          <w:rFonts w:ascii="Arial" w:hAnsi="Arial" w:cs="Arial"/>
          <w:szCs w:val="24"/>
        </w:rPr>
        <w:tab/>
      </w:r>
      <w:r w:rsidRPr="00DD21D6">
        <w:rPr>
          <w:rFonts w:ascii="Arial" w:hAnsi="Arial" w:cs="Arial"/>
          <w:szCs w:val="24"/>
        </w:rPr>
        <w:tab/>
      </w:r>
      <w:r w:rsidRPr="00DD21D6">
        <w:rPr>
          <w:rFonts w:ascii="Arial" w:hAnsi="Arial" w:cs="Arial"/>
          <w:szCs w:val="24"/>
        </w:rPr>
        <w:tab/>
      </w:r>
      <w:r w:rsidRPr="00DD21D6">
        <w:rPr>
          <w:rFonts w:ascii="Arial" w:hAnsi="Arial" w:cs="Arial"/>
          <w:szCs w:val="24"/>
        </w:rPr>
        <w:tab/>
        <w:t>Date</w:t>
      </w:r>
    </w:p>
    <w:p w:rsidR="00A92B2F" w:rsidRPr="00DD21D6" w:rsidRDefault="00A92B2F" w:rsidP="00A92B2F">
      <w:pPr>
        <w:rPr>
          <w:rFonts w:ascii="Arial" w:hAnsi="Arial" w:cs="Arial"/>
          <w:szCs w:val="24"/>
        </w:rPr>
      </w:pPr>
    </w:p>
    <w:p w:rsidR="00A92B2F" w:rsidRPr="00DD21D6" w:rsidRDefault="00A92B2F" w:rsidP="00A92B2F">
      <w:pPr>
        <w:rPr>
          <w:rFonts w:ascii="Arial" w:hAnsi="Arial" w:cs="Arial"/>
          <w:szCs w:val="24"/>
        </w:rPr>
      </w:pPr>
      <w:r w:rsidRPr="00DD21D6">
        <w:rPr>
          <w:rFonts w:ascii="Arial" w:hAnsi="Arial" w:cs="Arial"/>
          <w:szCs w:val="24"/>
        </w:rPr>
        <w:t>________________________________</w:t>
      </w:r>
      <w:r w:rsidRPr="00DD21D6">
        <w:rPr>
          <w:rFonts w:ascii="Arial" w:hAnsi="Arial" w:cs="Arial"/>
          <w:szCs w:val="24"/>
        </w:rPr>
        <w:tab/>
      </w:r>
      <w:r w:rsidRPr="00DD21D6">
        <w:rPr>
          <w:rFonts w:ascii="Arial" w:hAnsi="Arial" w:cs="Arial"/>
          <w:szCs w:val="24"/>
        </w:rPr>
        <w:tab/>
      </w:r>
      <w:r w:rsidRPr="00DD21D6">
        <w:rPr>
          <w:rFonts w:ascii="Arial" w:hAnsi="Arial" w:cs="Arial"/>
          <w:szCs w:val="24"/>
        </w:rPr>
        <w:tab/>
        <w:t>____________________</w:t>
      </w:r>
    </w:p>
    <w:p w:rsidR="00A92B2F" w:rsidRPr="00DD21D6" w:rsidRDefault="00A92B2F" w:rsidP="00A92B2F">
      <w:pPr>
        <w:rPr>
          <w:rFonts w:ascii="Arial" w:hAnsi="Arial" w:cs="Arial"/>
          <w:szCs w:val="24"/>
        </w:rPr>
      </w:pPr>
      <w:r w:rsidRPr="00DD21D6">
        <w:rPr>
          <w:rFonts w:ascii="Arial" w:hAnsi="Arial" w:cs="Arial"/>
          <w:szCs w:val="24"/>
        </w:rPr>
        <w:t>Chair WHSC</w:t>
      </w:r>
      <w:r w:rsidRPr="00DD21D6">
        <w:rPr>
          <w:rFonts w:ascii="Arial" w:hAnsi="Arial" w:cs="Arial"/>
          <w:szCs w:val="24"/>
        </w:rPr>
        <w:tab/>
      </w:r>
      <w:r w:rsidRPr="00DD21D6">
        <w:rPr>
          <w:rFonts w:ascii="Arial" w:hAnsi="Arial" w:cs="Arial"/>
          <w:szCs w:val="24"/>
        </w:rPr>
        <w:tab/>
      </w:r>
      <w:r w:rsidRPr="00DD21D6">
        <w:rPr>
          <w:rFonts w:ascii="Arial" w:hAnsi="Arial" w:cs="Arial"/>
          <w:szCs w:val="24"/>
        </w:rPr>
        <w:tab/>
      </w:r>
      <w:r w:rsidRPr="00DD21D6">
        <w:rPr>
          <w:rFonts w:ascii="Arial" w:hAnsi="Arial" w:cs="Arial"/>
          <w:szCs w:val="24"/>
        </w:rPr>
        <w:tab/>
      </w:r>
      <w:r w:rsidRPr="00DD21D6">
        <w:rPr>
          <w:rFonts w:ascii="Arial" w:hAnsi="Arial" w:cs="Arial"/>
          <w:szCs w:val="24"/>
        </w:rPr>
        <w:tab/>
      </w:r>
      <w:r w:rsidRPr="00DD21D6">
        <w:rPr>
          <w:rFonts w:ascii="Arial" w:hAnsi="Arial" w:cs="Arial"/>
          <w:szCs w:val="24"/>
        </w:rPr>
        <w:tab/>
      </w:r>
      <w:r w:rsidRPr="00DD21D6">
        <w:rPr>
          <w:rFonts w:ascii="Arial" w:hAnsi="Arial" w:cs="Arial"/>
          <w:szCs w:val="24"/>
        </w:rPr>
        <w:tab/>
        <w:t>Date</w:t>
      </w:r>
    </w:p>
    <w:p w:rsidR="00995376" w:rsidRPr="00DD21D6" w:rsidRDefault="00995376" w:rsidP="00C14A2A">
      <w:pPr>
        <w:rPr>
          <w:rFonts w:ascii="Arial" w:hAnsi="Arial" w:cs="Arial"/>
          <w:szCs w:val="24"/>
        </w:rPr>
      </w:pPr>
    </w:p>
    <w:sectPr w:rsidR="00995376" w:rsidRPr="00DD21D6" w:rsidSect="000140AD">
      <w:headerReference w:type="default" r:id="rId12"/>
      <w:footerReference w:type="default" r:id="rId13"/>
      <w:headerReference w:type="first" r:id="rId14"/>
      <w:footerReference w:type="first" r:id="rId15"/>
      <w:pgSz w:w="12240" w:h="15840" w:code="1"/>
      <w:pgMar w:top="1800" w:right="1440" w:bottom="720" w:left="1526" w:header="792" w:footer="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82" w:rsidRDefault="00024D82">
      <w:r>
        <w:separator/>
      </w:r>
    </w:p>
  </w:endnote>
  <w:endnote w:type="continuationSeparator" w:id="0">
    <w:p w:rsidR="00024D82" w:rsidRDefault="0002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1C" w:rsidRDefault="009F2299" w:rsidP="00C50B82">
    <w:pPr>
      <w:pStyle w:val="Footer"/>
      <w:rPr>
        <w:i/>
        <w:sz w:val="20"/>
      </w:rPr>
    </w:pPr>
    <w:r>
      <w:rPr>
        <w:i/>
        <w:sz w:val="20"/>
      </w:rPr>
      <w:t>Power Mobile Equipment Procedure</w:t>
    </w:r>
    <w:r w:rsidR="00E2431C">
      <w:rPr>
        <w:i/>
        <w:sz w:val="20"/>
      </w:rPr>
      <w:tab/>
    </w:r>
    <w:r w:rsidR="00E2431C">
      <w:rPr>
        <w:i/>
        <w:sz w:val="20"/>
      </w:rPr>
      <w:tab/>
    </w:r>
  </w:p>
  <w:p w:rsidR="00E2431C" w:rsidRDefault="00E2431C" w:rsidP="00C50B82">
    <w:pPr>
      <w:pStyle w:val="Footer"/>
      <w:rPr>
        <w:i/>
        <w:sz w:val="20"/>
      </w:rPr>
    </w:pPr>
    <w:r>
      <w:rPr>
        <w:i/>
        <w:sz w:val="20"/>
      </w:rPr>
      <w:t xml:space="preserve">Approval </w:t>
    </w:r>
    <w:r w:rsidR="00924A87">
      <w:rPr>
        <w:i/>
        <w:sz w:val="20"/>
      </w:rPr>
      <w:t>Date: August 27, 2012</w:t>
    </w:r>
    <w:r>
      <w:rPr>
        <w:i/>
        <w:sz w:val="20"/>
      </w:rPr>
      <w:tab/>
      <w:t>Review Date:</w:t>
    </w:r>
    <w:r>
      <w:rPr>
        <w:i/>
        <w:sz w:val="20"/>
      </w:rPr>
      <w:tab/>
      <w:t>Revision Date:</w:t>
    </w:r>
  </w:p>
  <w:p w:rsidR="00E2431C" w:rsidRDefault="00E2431C" w:rsidP="00C50B82">
    <w:pPr>
      <w:pStyle w:val="Footer"/>
      <w:rPr>
        <w:i/>
        <w:sz w:val="20"/>
      </w:rPr>
    </w:pPr>
    <w:r w:rsidRPr="0074743D">
      <w:rPr>
        <w:i/>
        <w:sz w:val="20"/>
      </w:rPr>
      <w:t xml:space="preserve">Page </w:t>
    </w:r>
    <w:r w:rsidRPr="0074743D">
      <w:rPr>
        <w:i/>
        <w:sz w:val="20"/>
      </w:rPr>
      <w:fldChar w:fldCharType="begin"/>
    </w:r>
    <w:r w:rsidRPr="0074743D">
      <w:rPr>
        <w:i/>
        <w:sz w:val="20"/>
      </w:rPr>
      <w:instrText xml:space="preserve"> PAGE </w:instrText>
    </w:r>
    <w:r w:rsidRPr="0074743D">
      <w:rPr>
        <w:i/>
        <w:sz w:val="20"/>
      </w:rPr>
      <w:fldChar w:fldCharType="separate"/>
    </w:r>
    <w:r w:rsidR="00024D82">
      <w:rPr>
        <w:i/>
        <w:noProof/>
        <w:sz w:val="20"/>
      </w:rPr>
      <w:t>1</w:t>
    </w:r>
    <w:r w:rsidRPr="0074743D">
      <w:rPr>
        <w:i/>
        <w:sz w:val="20"/>
      </w:rPr>
      <w:fldChar w:fldCharType="end"/>
    </w:r>
    <w:r w:rsidRPr="0074743D">
      <w:rPr>
        <w:i/>
        <w:sz w:val="20"/>
      </w:rPr>
      <w:t xml:space="preserve"> of </w:t>
    </w:r>
    <w:r w:rsidRPr="0074743D">
      <w:rPr>
        <w:i/>
        <w:sz w:val="20"/>
      </w:rPr>
      <w:fldChar w:fldCharType="begin"/>
    </w:r>
    <w:r w:rsidRPr="0074743D">
      <w:rPr>
        <w:i/>
        <w:sz w:val="20"/>
      </w:rPr>
      <w:instrText xml:space="preserve"> NUMPAGES </w:instrText>
    </w:r>
    <w:r w:rsidRPr="0074743D">
      <w:rPr>
        <w:i/>
        <w:sz w:val="20"/>
      </w:rPr>
      <w:fldChar w:fldCharType="separate"/>
    </w:r>
    <w:r w:rsidR="00024D82">
      <w:rPr>
        <w:i/>
        <w:noProof/>
        <w:sz w:val="20"/>
      </w:rPr>
      <w:t>1</w:t>
    </w:r>
    <w:r w:rsidRPr="0074743D">
      <w:rPr>
        <w:i/>
        <w:sz w:val="20"/>
      </w:rPr>
      <w:fldChar w:fldCharType="end"/>
    </w:r>
  </w:p>
  <w:p w:rsidR="00E2431C" w:rsidRDefault="00E2431C" w:rsidP="00C50B82">
    <w:pPr>
      <w:pStyle w:val="Footer"/>
    </w:pPr>
  </w:p>
  <w:p w:rsidR="00E2431C" w:rsidRDefault="00E24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1C" w:rsidRDefault="00E2431C" w:rsidP="00A92B2F">
    <w:pPr>
      <w:pStyle w:val="Footer"/>
      <w:rPr>
        <w:i/>
        <w:sz w:val="20"/>
      </w:rPr>
    </w:pPr>
    <w:r>
      <w:rPr>
        <w:i/>
        <w:sz w:val="20"/>
      </w:rPr>
      <w:t>Name of Procedure Here</w:t>
    </w:r>
    <w:r>
      <w:rPr>
        <w:i/>
        <w:sz w:val="20"/>
      </w:rPr>
      <w:tab/>
    </w:r>
    <w:r>
      <w:rPr>
        <w:i/>
        <w:sz w:val="20"/>
      </w:rPr>
      <w:tab/>
    </w:r>
  </w:p>
  <w:p w:rsidR="00E2431C" w:rsidRDefault="00E2431C" w:rsidP="00A92B2F">
    <w:pPr>
      <w:pStyle w:val="Footer"/>
      <w:rPr>
        <w:i/>
        <w:sz w:val="20"/>
      </w:rPr>
    </w:pPr>
    <w:r>
      <w:rPr>
        <w:i/>
        <w:sz w:val="20"/>
      </w:rPr>
      <w:t>Approval Date:</w:t>
    </w:r>
    <w:r>
      <w:rPr>
        <w:i/>
        <w:sz w:val="20"/>
      </w:rPr>
      <w:tab/>
      <w:t>Review Date:</w:t>
    </w:r>
    <w:r>
      <w:rPr>
        <w:i/>
        <w:sz w:val="20"/>
      </w:rPr>
      <w:tab/>
      <w:t>Revision Date:</w:t>
    </w:r>
  </w:p>
  <w:p w:rsidR="00E2431C" w:rsidRDefault="00E2431C" w:rsidP="00A92B2F">
    <w:pPr>
      <w:pStyle w:val="Footer"/>
      <w:rPr>
        <w:i/>
        <w:sz w:val="20"/>
      </w:rPr>
    </w:pPr>
    <w:r w:rsidRPr="0074743D">
      <w:rPr>
        <w:i/>
        <w:sz w:val="20"/>
      </w:rPr>
      <w:t xml:space="preserve">Page </w:t>
    </w:r>
    <w:r w:rsidRPr="0074743D">
      <w:rPr>
        <w:i/>
        <w:sz w:val="20"/>
      </w:rPr>
      <w:fldChar w:fldCharType="begin"/>
    </w:r>
    <w:r w:rsidRPr="0074743D">
      <w:rPr>
        <w:i/>
        <w:sz w:val="20"/>
      </w:rPr>
      <w:instrText xml:space="preserve"> PAGE </w:instrText>
    </w:r>
    <w:r w:rsidRPr="0074743D">
      <w:rPr>
        <w:i/>
        <w:sz w:val="20"/>
      </w:rPr>
      <w:fldChar w:fldCharType="separate"/>
    </w:r>
    <w:r w:rsidR="000140AD">
      <w:rPr>
        <w:i/>
        <w:noProof/>
        <w:sz w:val="20"/>
      </w:rPr>
      <w:t>1</w:t>
    </w:r>
    <w:r w:rsidRPr="0074743D">
      <w:rPr>
        <w:i/>
        <w:sz w:val="20"/>
      </w:rPr>
      <w:fldChar w:fldCharType="end"/>
    </w:r>
    <w:r w:rsidRPr="0074743D">
      <w:rPr>
        <w:i/>
        <w:sz w:val="20"/>
      </w:rPr>
      <w:t xml:space="preserve"> of </w:t>
    </w:r>
    <w:r w:rsidRPr="0074743D">
      <w:rPr>
        <w:i/>
        <w:sz w:val="20"/>
      </w:rPr>
      <w:fldChar w:fldCharType="begin"/>
    </w:r>
    <w:r w:rsidRPr="0074743D">
      <w:rPr>
        <w:i/>
        <w:sz w:val="20"/>
      </w:rPr>
      <w:instrText xml:space="preserve"> NUMPAGES </w:instrText>
    </w:r>
    <w:r w:rsidRPr="0074743D">
      <w:rPr>
        <w:i/>
        <w:sz w:val="20"/>
      </w:rPr>
      <w:fldChar w:fldCharType="separate"/>
    </w:r>
    <w:r w:rsidR="00C457C8">
      <w:rPr>
        <w:i/>
        <w:noProof/>
        <w:sz w:val="20"/>
      </w:rPr>
      <w:t>9</w:t>
    </w:r>
    <w:r w:rsidRPr="0074743D">
      <w:rPr>
        <w:i/>
        <w:sz w:val="20"/>
      </w:rPr>
      <w:fldChar w:fldCharType="end"/>
    </w:r>
  </w:p>
  <w:p w:rsidR="00E2431C" w:rsidRDefault="00E24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82" w:rsidRDefault="00024D82">
      <w:r>
        <w:separator/>
      </w:r>
    </w:p>
  </w:footnote>
  <w:footnote w:type="continuationSeparator" w:id="0">
    <w:p w:rsidR="00024D82" w:rsidRDefault="00024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AD" w:rsidRDefault="000140AD" w:rsidP="000140AD">
    <w:pPr>
      <w:pStyle w:val="LetterheadMain"/>
      <w:ind w:left="2970"/>
      <w:jc w:val="center"/>
      <w:rPr>
        <w:b/>
        <w:bCs/>
      </w:rPr>
    </w:pPr>
    <w:r>
      <w:rPr>
        <w:noProof/>
        <w:lang w:eastAsia="en-CA"/>
      </w:rPr>
      <mc:AlternateContent>
        <mc:Choice Requires="wpg">
          <w:drawing>
            <wp:anchor distT="0" distB="0" distL="114300" distR="114300" simplePos="0" relativeHeight="251657728" behindDoc="1" locked="0" layoutInCell="1" allowOverlap="1" wp14:anchorId="40FAC730" wp14:editId="6FB84411">
              <wp:simplePos x="0" y="0"/>
              <wp:positionH relativeFrom="column">
                <wp:posOffset>-781685</wp:posOffset>
              </wp:positionH>
              <wp:positionV relativeFrom="paragraph">
                <wp:posOffset>-15240</wp:posOffset>
              </wp:positionV>
              <wp:extent cx="6983095" cy="480060"/>
              <wp:effectExtent l="0" t="0" r="8255" b="0"/>
              <wp:wrapNone/>
              <wp:docPr id="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480060"/>
                        <a:chOff x="734" y="763"/>
                        <a:chExt cx="10997" cy="756"/>
                      </a:xfrm>
                    </wpg:grpSpPr>
                    <pic:pic xmlns:pic="http://schemas.openxmlformats.org/drawingml/2006/picture">
                      <pic:nvPicPr>
                        <pic:cNvPr id="7" name="Picture 59" descr="Letterhead%20logo%20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4" y="763"/>
                          <a:ext cx="2910"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Canvas 60"/>
                      <wpg:cNvGrpSpPr>
                        <a:grpSpLocks noChangeAspect="1"/>
                      </wpg:cNvGrpSpPr>
                      <wpg:grpSpPr bwMode="auto">
                        <a:xfrm>
                          <a:off x="1507" y="1303"/>
                          <a:ext cx="10224" cy="216"/>
                          <a:chOff x="-214" y="-668"/>
                          <a:chExt cx="12694" cy="5695"/>
                        </a:xfrm>
                      </wpg:grpSpPr>
                      <wps:wsp>
                        <wps:cNvPr id="9" name="AutoShape 61"/>
                        <wps:cNvSpPr>
                          <a:spLocks noChangeAspect="1" noChangeArrowheads="1" noTextEdit="1"/>
                        </wps:cNvSpPr>
                        <wps:spPr bwMode="auto">
                          <a:xfrm>
                            <a:off x="-214" y="-668"/>
                            <a:ext cx="12694" cy="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62"/>
                        <wps:cNvCnPr/>
                        <wps:spPr bwMode="auto">
                          <a:xfrm flipH="1">
                            <a:off x="-214" y="2021"/>
                            <a:ext cx="1266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61.55pt;margin-top:-1.2pt;width:549.85pt;height:37.8pt;z-index:-251658752" coordorigin="734,763" coordsize="10997,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u7vMgUAACoQAAAOAAAAZHJzL2Uyb0RvYy54bWzsV9tupEYQfY+Uf2gh&#10;5ZEdwFwG5PHKZmaclZzEym4+oAeaobVAk25msBPl31PVDXN31lkrUh52pPX2jaLqVNU5zfX7p7oi&#10;WyYVF83Mct85FmFNJnLerGfWb5+W9tQiqqNNTivRsJn1zJT1/ub77677NmGeKEWVM0nASKOSvp1Z&#10;Zde1yWSispLVVL0TLWtgsxCyph1M5XqSS9qD9bqaeI4TTnoh81aKjCkFq3Ozad1o+0XBsu6XolCs&#10;I9XMAt86/Vfqvyv8O7m5psla0rbk2eAG/QovasobeOnO1Jx2lGwkPzNV80wKJYruXSbqiSgKnjEd&#10;A0TjOifR3EuxaXUs66RftzuYANoTnL7abPbz9lESns+s0CINrSFF+q0kmCI2fbtO4Mi9bD+2j9IE&#10;CMMHkX1WsD053cf52hwmq/4nkYM9uumExuapkDWagKjJk07B8y4F7KkjGSyG8fTKiQOLZLDnTyHD&#10;Q46yEhKJj0VXvkVgMwqvTPaycjE87DpxHJlHoyDE3QlNzFu1p4NnN9ctzxL4NwAKozNAv1x48FS3&#10;kcwajNSvslFT+XnT2pD7lnZ8xSvePes6BoDQqWb7yDMEGif73EBQJjewiy8lQWyRnKkMKvmBdR2T&#10;JaP5D55TibWA/1Y9Bj/aMBYpRqwTRxqRlrRZs1vVQoNA24L5cUlK0aMxhcuI4LEVPT3yclXxdsmr&#10;CjOL4wEP8OykRi9Aaup/LrJNzZrONLRkFUAjGlXyVllEJqxeMahP+SF3dRlBqTyoDl+HRaOb7E9v&#10;eus4sXdnp4GT2r4TLezb2I/syFlEvuNP3dRN/8KnXT/ZKAYw0Gre8sFXWD3z9mJHDdxjelX3PNlS&#10;zSym1sAhXXOji1B+CAn6qmT2K4AN52DcSdZlJQ4LQG5Yh8O7DQ3zHlnMgYIG/GJPnTUHQoR95cUu&#10;0B82Veh5R50BdSFVd89ETXAAQIObGmi6BZxNYOMRdLkRmG4dSNUcLUAEZmWM/zBFsRMvpoupb/te&#10;uIAUzef27TL17XDpRsH8ap6mc3dMUcnznDX4mrdnSAMuKp6PRarkepVW0mRuqX8DIGp/bIKVsndj&#10;zCoaQ0hN1cWu5zt3Xmwvw2lk+0s/sOPImdqOG9/FoePH/nx5HNIDb9jbQyL9zIoDL9BZOnAaq+wg&#10;Nkf/zmOjSc2BMkjF65kFFAs/PEQT7PtFk+txR3llxgdQoPt7KCDdY6J1vWKFDoQBBWvEQ1PuTkcG&#10;qYE7gaGzlDZbqojh+FMtQTEdtWbPTzvKwsI8feTfyI8bOECr0BDulTMoydgsruN5IDLYLZ6rdYQm&#10;O/2xPdcIkB2GWiNxbzEqkBfGw5NBCDKGTl6WoL6FC48a2RJmr2MgvO5cuip8LGnLoB7Q7F43QCUM&#10;0LegwfoICTWrD8dGUVdG0S+gvF86EgZY/gRoLXIOhGF04sgkTl5FWBfQ3GXhH7D8RlrL5XljH3Sq&#10;ITvTod9I6wXSGqvUtM1K5M9AUFJASYNWwkcNDEoh/7BIDx8IM0v9vqF44as+NNCtsev7+EWhJ34Q&#10;eTCRhzurwx3aZGBqZnUWMcO0gxk8smklX5e6izBPjcBWLbjWXfTPeKW5ThOG8fU/Zw68LRjq0JIV&#10;6jvD0OJp8yiB2Eb0Ll9KSAEXnx+RHDCs4cq/63bP8TRrGDXFC4rrhUBNmnMNn4y0edbqFYiQNvqa&#10;+8mbpRI+wQZFfEkd/6d3nt017UVWONTvMZmHrWAUdqi6/QfUoLvwQarFbfh4xi/ew7k+tf/Ev/k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mtBNn4gAAAAoBAAAPAAAAZHJzL2Rv&#10;d25yZXYueG1sTI/BTsMwDIbvSLxDZCRuW5oWulGaTtMEnKZJbEhoN6/x2mpNUjVZ27094QQ3W/70&#10;+/vz1aRbNlDvGmskiHkEjExpVWMqCV+H99kSmPNoFLbWkIQbOVgV93c5ZsqO5pOGva9YCDEuQwm1&#10;913GuStr0ujmtiMTbmfba/Rh7SuuehxDuG55HEUp19iY8KHGjjY1lZf9VUv4GHFcJ+Jt2F7Om9vx&#10;8Lz73gqS8vFhWr8C8zT5Pxh+9YM6FMHpZK9GOdZKmIk4EYENU/wELBAvizQFdpKwSGLgRc7/Vyh+&#10;AAAA//8DAFBLAwQKAAAAAAAAACEAbCu1zS0YAAAtGAAAFAAAAGRycy9tZWRpYS9pbWFnZTEucG5n&#10;iVBORw0KGgoAAAANSUhEUgAABLsAAAEDAQAAAAD13DvpAAAABGdBTUEAALGOfPtRkwAAAAlwSFlz&#10;AABcQQAAXEEBRtDlPgAAF89JREFUeNrdnc2O3Dp2gKkrx3KAi6aBbLwwrHvfwMu+GMOaQV7k3jfo&#10;YBbpAI0WexqIl36EeY0sAoSOgfHSj2Aas5jl8CKLcBCFzDn8p0RVqau7XYUI6K5SlcjziSIPDw8P&#10;WcTkhyRwUHMKB8lPBCEnQ5aDKeKP4dhUM7DARZpjU5VgIoKdwsNMYJpkx7GxcjBbYL1/pcfmSmC2&#10;wEZ8N51EkUUCGbgcWX9kLhHBWAYjjt8wIxiUUps+PgFdFsBEgaKOX/0DmC8w0YkOX9kjPcu/4L/P&#10;dwBTrsDekoaRq3T+EIfKW/hH/Pe+cpWc6YFQx4QroaRda88SNAqd7NcSvpW2jIU9x+QKU0RVk9oS&#10;tzlN7px7JYmnMm/64XIelCjJU3uw0YrqdoJ1BRgHMIR1doAHa4LIbj9YbHtsATaa2Cu5t3cH60qw&#10;qK43gMlwHwuw1knueMtd7WJLMEjVG5uBAqjJCpT2XMC5Qjn5o3T5KCJbd1NDBoanKqvGvBHuPsQc&#10;rHd3N0qq3fWyAoY1VLhkgMMGK5CG/8TdoSbu0ktXILKdWifa8g6E2hzgVGcNn8Gj8PcxiAJstFy9&#10;Ub1xd6JXwKQVxxqfxjjxCGbl8M59rohDhhvUThHZ/wwQFLUlY3Su0XtNQtmo+4BxsgDTAUy4vIyr&#10;pXD/Gdgtlg11WWUSNDxHdx8ANh0A1iSwsQCDGukLBlqFB2NrYL0t0XFKEgDHXw7v9N3BFIApDzYY&#10;YUqwbgbmGhTU3tsE9g7AdACjKWMS2t89wIYaGDzBKYCpEow6de/AugAW61LMWDSh7JZgLxzYiy1g&#10;fQkG6oPOwEQFjAKYcWCDK/tYRx4KjG4H+5TA3gcwUEpyiBnjl663vD9YV4DB7aoAZowHC83UJDDU&#10;WPYFtMMqmLkH2AdQ9XOwvg7WroGJMWbMLdj4EGCgYXMwqCQygPUlWFMFA7XFMzDbzT4IGJ+BEeOe&#10;DIDRAObqWDCslmAp4wJM3QsMupStYEMVjHUsZcxyMHkvMKgRORjk6qpMBuZql/AW5xLsZg42PAzY&#10;sAKmI5jTuN4CnIPxNuvDEWx6GDCwvnKwKRSgaKcSTPpR/XYwcS+wCeyqAmxwdVmQYCV4BOkt2TmY&#10;+C4TkIP5GzkUTO8F0+Ehu9q/ACOPAwbWVg4GFDczsGTz0xqYzIdhDwrW7gUz7ptvDMaaHAxebudg&#10;XuUzb8nOwFQ+qtwPJp4977aBcVKCUa8VoroIPjZOMgt2A9jIK2CvcHR1uQlMkJ/rYEHBBjBZB5ty&#10;H8RedeEGvJvAJPkhB2NPuxmY9N3x5J7pdrCagn1IMBXthG8LpkIldWD8KZ2BRcmM1MD0Emw8HIwk&#10;sGkGFvrqaChGML4BrM3AambPHcD0HKyfgenQ7MR+MDREdhqKG8CkBzMlmFgD++KN+XuBQU44pFAP&#10;BGYRqHcp7gZrgudxFWwa9oGNHowVYDIYqp1zZaLvYjuY2AMGj7H9rXds7QXjq2DUZE6VbiuYjAPe&#10;KhhhO8FG58tBMDEDcxmifA/GvFNAVfVYAWbdSHvAyA6wKQeTBZhKYNqDOZu/3QY2+gsOBRuM62Jv&#10;opt8CTYFMAvUbAGzjyK4oQ4AQw3gBl1sDjYlZ67yYO5ZE6OqnXgBZu94HcymDzx1MGqaADbVwfyQ&#10;HK0EKwO6mP3Whb1juhMsOq1qYNDQvEcXkjsnsNdWZvJmIbRV0buH4xoqG9y9BldBMFwLMGzBcfBQ&#10;B5vC5VUwRn72VbT3SZUfNgYXtJ8mRoXrTEFGOXVJR3cjvuQK0xrsYV9U8eM5WCrdGhh3swnO+HPq&#10;KZj2jRfnwRhpJ8vg5278BATmMPh7JGXGxH8c7vBOYIIEV0VrXDOIYG0CGxyYKxxPsgdMpimbg8AU&#10;CQUO2fAczCzBnIb1I/E9YGGQdyiYyacxvxbftMuLvd6oZjQ/WGiNUVIEwxv5G77/o32jN+X3eEcC&#10;6+HlV3yP96lOB8z2cHbkZCfVxpMBs/MH2ENbIjGcDJhCED5AbbWN/ITArDYc3BjN8P5kwKydhrrG&#10;gjF6MmDWSEEtZw1A6K1PCczO0AtrOZwOGE6NWi2Njnno5k4GjAGPtWEQbCLNyYBhJ6tscIB9Q04K&#10;zFoC2M+fENg18qANo4mNQiHXJwJ2hTxgLI0WDAjfngjYJZqQaMVN/s2rUwJD+1yhH/xbgH3d/XUA&#10;u0AeYmOUoKIB4dljg30ozuga2M/Ag1Fa1ILB39PHBuP5iV4FQ+8TtEzSCf/muzrY+4cDG7OTFLUS&#10;BORgV+gfwxHe23WwhytHtP3ikaJWgoA4rwLHOYKhf+wlnlURHlDt8jwrEcB0Dew5hvIj2ItVsCmN&#10;0mySMpqvWArAYqi7z2kWkZ++zz+OAnKw8qiCqXYmOIKpebIkuC3OxypYPxdwRzC5CiZDujWweb51&#10;MHEgGG/2gvV7wMhOsCjgjmBkP1i3D2ww5XmRD7k/mHWMptO4RCd8JGdgEZQ+CljmopFZTfZgVNRq&#10;dwLrdDxdAyP3B9PlcgTb+6P4IYGPNuvkbBz9Ve60s3mM9sphLuAeYKZYm+BPZVJJ3pk2BRJhE8fa&#10;b191iDO+J5jOH16IDwgHRuGZKSWMM5pNBDXJc+eCuT2YCGBJwP3AaP6lBcuKMYAFDRDix2OkRiqh&#10;6VHBXFBMWjsRplpFARZWffgJCEKyk8PBpmJhBK+BiQWYLMB0jBgZE5gJ2SYBDwgmfRx9qL4BTDXF&#10;uc85TKx4L/o6WIsKc4DW3ir3ZgtYvwRT8WEEsKkEY64S+k/3g1HbkG1rd29W3OkZSxVsStWwnJsI&#10;YF6vTW1+TbAak4AINtggHEvM4/qGw8BCodbBfCVU3Uaw0WWMF2K8oz4UTC+1OCnAfCXcCtb4mSvW&#10;+PjK2pqRXK+vgZllv1cHo/k1YpgLCGDUv5fxzX4wcRCYbx1yI9g4Z5hqYGIDGFuAsSpYXwMTh4N1&#10;+dkhYNMesDB0uRvY8y1goVBjzN0cDCl80Pwc7PlhYPzFfjC+B0zXwEJsfxKQwDA7G7rl3tTBznMT&#10;7F5gaqyCRQFpAsJacb3vc0n/2GDlNdI/MbYEc87q1ulaeFMFY28OATMFmKmBLQWEZQBzr3VTB7vK&#10;zfyDwbJkc7Cr2dSzuPau1+iDvaJmeZANYOI+YGQB9hpHLyy4OuHN91Ww68cG03MwNA2f4T8W3lTB&#10;dJ7R44CV/ZhYWrAVMP0gYGwdTB8K1phHBmvM4WDjI4JNScCdwKZvDyaXYIVQn64tIkrW9FhfFboJ&#10;LAm4E5hqMy/DPcBSFrNrMgH/T8C6uGLskcCSgDuBya4YgKyBDVWhWzrxTID/XC3BBrM4NoHNfV1x&#10;NmYLGD0QjGbKYB1s3Ac2pkQlmKAx0zuBiS1g5L5g9ACwfhNYKTQFsG4A6+dg0xJsNIuD94WzRdRd&#10;BE0ptAKWJSrBrIBHApuS8V0H0/vAuhKsIeQHMMTsyxM0y2pgwxawrhS6BMud8DOwYQnWMSLJK9Jy&#10;ckHOSMNrYGyIkcKrYCpVwruDWQEFmCaUN4oMOPWsSI8vS65NYNmH3rszA5uK2YEKWFuC9aKdyMio&#10;bDQZOZU1MDuzsQcs67PWwPLxVwmWCYhgg+w0gdoH3RUGmE8rYFP2IKpgWavxYOGi6O3ZCRYExBkS&#10;3H6ihfElvNzAiD3f8OQuYPn3a2A0z7IEM0swowfzCQNze/MRHQsVME3MXrB8aa73uc7Ain2ESjBd&#10;BZtG8978inzvjDR6BSzXQguwFr/uZ0L5DEwUfcoCLKph/xn7D/XP5sx8/TL9xnQjvFSCuhF2J9hM&#10;Mbv3bAZWKqISrKmA9fL3+mz88Fn9pLsBXipg0yawIRM65BfFCYg8URk8XwHjVPzTdDbcfJLnU9fD&#10;S231T2OKVlcHy+tYYXGGKZuikizAgoAI1vELddY3H8X5ZUfhpbaQq90ClquLCpiez76uCIhgLbu4&#10;ODtrPvDz191TeDkcrE9CK2ClttgNhh4/0ZCLH86eNJydkw66SlwlNI+dcuHYqRKtgGWdeAVslmgJ&#10;5gXg58xeTy4JJY0gb6A/b6y5No8wkt0msMweq4DNzJZySUsmgPg/SZ5dNZT9KJ+8JR3/0WpBPWuZ&#10;+8GybSKrYEM2nbkfTDuwF9ct5b+o74emE7/4zcQqYNkwqaJgbbENUegcrGy1SzCaBBC/0E89Ox87&#10;Kr5OL4fbTn61s+fTzCYTWboqmOvEswFvn3cFujZeLcByAcSv2VRPLsf39Nev+s3wqfvbV+3AhiKT&#10;TWCcZN6eMUYLHAJmV/VNrcI5iK9mGkwHLzhVMs0ysVN02TCpCibTw/KafgZGizzLhWZ9EkC8aTcH&#10;Y+PccirTrYJle2suO/G7gZHXA/afMzD4Tj0vm6UtMbYHzCR9sTR79lT+XAC28IsewWQO9tm21Jel&#10;7cNmOa+5CEgh9A5guQCwwxo7PU1EDvYnu9Tm1WzaYhMYn4HlFixOb5RPYQeYam3EBuG/1wFs+PCf&#10;dqnNUOqLbWAiRcFUBiPz3Ulno98cTHST6yrA7Bk/fFE/GTB7cCk1jJZYb5bp4i3XwWQW7LcE4xvA&#10;WgfG3ZaOjIDZM9x8lucazB63a4GrjXcEUzOwcsArdnVJJRgMMrEdwAj8AuyxT+L8CsweNMdEU4YS&#10;6G1gU9ShNbBdfaUuwXBHRHgrnoHZc9Z85OfnYPZg+bPWFAZ2SNfsBtM7wRRZty4KAWQiblsB8eyS&#10;gD32gZ0/BzBB7ULrohvfDkZ3gg3bwJQPTZFo9qAzxdljbjtFnd+e6zrlPjAzAys9itMOsEKA3RRV&#10;2xU/YPawHwWx9hgfXBfKhjydr0L3AdNk3YItBBB0ew5YnQiYPfwX+cTaYwDE3HLGLF0Ts98JxvaA&#10;0TxRDqZyAQQeGkOnExhf78EeA0MR7THowwmFNimyXFxL2ALWFUJDbdA+3HQdLBdABGiLVmFnMX4B&#10;e2xy9hiCDtBYJZ2ny4ZJK2B8BhaOYPMXneUSzAuALlLjMpYB6zn9n6/6avgrTtajeiVNtmQihszf&#10;G2x1XClLMBsFBH0PyTpx1K0tZpSP4GSXpTsYjO8AywVAiaFqgboE9T2BtbYLLfZsDenSMGkFTOwE&#10;E+suApELADDZsR5nif4hgo1wCe9Vw4YcTDwQ2KpTZQ4mOoGRPLxJZg9uaTzIjvcFGPXpAs4qWLsU&#10;GsHkDrAgwIFB45MUxraCTAGsZ/BkwfT0Oyr7w5sa/H5gs84yv6YQQGTPWjBhW9yJGuwxg447Cl/d&#10;QJmxTvYr6e4DNmwDozbACFX/a7DHvqDj7imkvYGBEmkLsN6nC6V4ENi0DsaCAAumnhIGD9LG5oI9&#10;9hkdd1jat4bo7xoxLNKJfWByH1ieqgLmBBBFGjY2xvp1wR77hI479MjcajK1JO/EHwZs1lmug02k&#10;5TDoQLAG7LGP6LjjcPWtgtFT4TMK21LFPuUgMLMOFgVYME06sC5e4a4yLVS3D+i4w6UBN6JVlBcW&#10;+VDI3wG2S4+ZcmRZAfPOGUN62dt+gnVgj1lDETst6GxlL4qJsocBY2uTXHoGxgZJ7ePhFOwx8eRt&#10;Y3+gAqwq0WdL3aI1G5/UgWB8HSwXAGCj6ux8r0D/mPx+aDtUKBzMnkF1ZpFO3RtsZb5yDgamVzvZ&#10;/SRasMfUy+Fdh80DLGs25vMj0zqY2ylwva+0+8unKZuVqedSANH40wLa7cAB9tj0Zvjc4cOWDTpc&#10;spsLIyYV7ziB9XvAaAYm16IISgFksrs8oSLFYkND0Ty1y74oUi2GCvn8WwSTMzA6E6o2gakSDKsR&#10;G9GBiGMl24m7Pq1DZDYu0t0XrOwsK2BOALFj7oHZiwIYfjG1aIJnS5PDKp40ftsMJnOwsk/KwQoB&#10;OEqC7tn9pEUAw8qnW7RYs1GSXAdzPWoyrfs9YCnTfDKvFED4MPXiLOz25sBsQnQT5F6VkE7fHcw5&#10;FVNAyG4wP8xjo2zlE+/ZcvaYy5ihmZN5VYKyTcvTIhhfAwsX5mBFn1RMfxYCCG5Xr4Jna7gx00++&#10;a/DO7JV0VbCw9HSYgfEZWMp0BxjuITGFdXJgj6lzFX68ZXyfK7K0UDrKC8/Etd0ENs4udMZTCgVM&#10;mdbAXDq768Z1WPII9pg8vyC+PDCSIOURZzBjc49g2TZuOc8KGC+6IbIiADK7kWPY3u0JzvD6/DFk&#10;BS3su4IlWYmwABOZht0B1oBJOEZrG2d4Q1/cpv0cLXVaAN6XYLoOFiujXoANNbBSAIC9U4Mfn0jy&#10;I2dv4u7BGLe0G8x95Dsr73GLPUNcHKLDForhuhUwWoAxBPNjYEV+FOTcJ4OmRMh1W0tHd4FF6yOC&#10;TSVYvrJvBYxaPQZgXkfBzconP/gHwLA3v0pgUS3yBNZ6SaEk3EsXhfb++wA2OilJw+aLgksBhI//&#10;ejGGRaOkUd/HtRGj+QPJlrRk6boSzKtsEQxBOgPzIV9hSajONOxUB+usi+APr8dgPHJy9TJ7Puzv&#10;k4tAL8GCQhIRbDRZFYwlI0qwXMNmYHoO1jPyL2nkdPbaf499Pe+TRzHNqkajnflceQQb8vVQ2S+T&#10;hfMhpAu5ZjbQTACYPZzIoC8UBk+6K2WnOz7EOb1s2/p8cwH7mZfvJp1VssJIGZQYKz1PxZSBzQQQ&#10;RUUjR6/c7BSA/5ZOrRiTi0BmJU3ixa1JzZARtxAs31eCmuSqk+nR5hsp0LoAqN4SAGR6OuFdLxuR&#10;rSKMNcuEAIYUbRwUK5SESjWbx++bcN4GmlQ4sb7lK8BAANj8quPRrBUkavMBSzKa1vkPAYRJlRIs&#10;cvTpSebfq/hdgpfp+rkAGCVpMKzD0Cm2Etxl+XfQiZp0F0Gx+xn3VCBhtbM/Yk4FmCZ5Fm3OPoav&#10;MwE9jCunAeuav89QQ0A33XB1ne0rQKJl7FBYCRZBkoFcAw93OcYC85tCzwQAGLt6207pVzb8K7qH&#10;2YtoJ+4GozkI3Q/G4g7Bu8D49dtOjXwWYMRwLcLfRRfBHcDG/WDCl+sesOENlYMsp6pR4wrSHgAW&#10;mlYORss6FjdWkbM6VoKJ/t97nIUYcy78xQP5rEuKHzOyRqON3cKeKg05rXa2RngW+DM1KS8acjBR&#10;NTtDxE0yjxUBACbp1PNRzzw3jZGXZ1QUHz7cIUm77xKCvoCezfcegCrHr7ov2UD8Wx/WCUVvTL7r&#10;k7EmCNNd7rr49mCgYZ+2apR5JcPZaXSxk4PzfQAw9N11si+CxYBSd31TDVH/dmBsJJT3xc4b+EOh&#10;T+nttLeKPioYH3gfJufDp535E6GfVHd4xg8AJnrx1urTIXyINts7+MtnxI8AJqmt7FmsMYZcvGO/&#10;KYIbjgCmcJvVYciXYMG7d/zXIhzkCGDQeYgXA03uI+uVesd/NrW1Sd8QDBfXPHvbppEqesbevxNE&#10;H1GNuVjrET1R0XpFH6hu38l2OqIac9Hpw1dyhfa/61oxlkQ371SnjqjGXDw/xa19Bz8SEc49dQvj&#10;umNuomtDITojLl8O0bazEZ3tFJxTxwODQaW87K/6YJQij2j1eExtYcGgkkuJs6dxOPUrwupjagvj&#10;5s9HCcPuxtvxFBdrqNZMx9QWzuIigxQNdxGExO6rhZa3PKa2cGCMTuJ3jP8l+GrQBdWaozZK/4M0&#10;MLr9r1slwof/Ro35mHyixwODh8bH2/8NYPg7lubPphw3HQUMfw6q78zXaXBgL1+My6UsxwDTZFBd&#10;Zz44MDG9RN2vjtoo/TiIUI1g6hzXlQn9yq4/PGZPGcB4B3YOgo1/lq3UduUDO2qj9GCosm4RbPgo&#10;Gnl91uXriY4Jhi4VZm7VZX/Libym3R8Xq6WOA4bFw4dbeXnWcn5xTZ/QMJ1xZDAcSAoKYE/aW3kx&#10;Uugv+XHrfrbzpEQwAmCXI2VUZ1P9xwSTGCR8KyVp30ELoGxUR677aVsJCgpCyN/+I4C9pTdumcEJ&#10;gBk32yJ/vgWwl/Rz4ck4KhhaY7yRv9zesiu7iuW46jWB4aJd0K3/fXsDYP08mO6IYLhvh+qkueX8&#10;GlQrO3YVM9lk0Yg/rwaavyez7UWOC2ajvgBMuAksejJgfmb2Fl0rmhz9SWZ+aT9xONFuvnziyGA8&#10;BWGS4z/JDCzNu7ITeJL5FEOYBRbk+G2yAJPePUDI0bVrCZZmtY9f9QuwtP1kf2yqGdhi9fDJgE3Z&#10;vPWxj5JCZbPtRz7+D3wKXdGsEcMOAAAAAElFTkSuQmCCUEsBAi0AFAAGAAgAAAAhALGCZ7YKAQAA&#10;EwIAABMAAAAAAAAAAAAAAAAAAAAAAFtDb250ZW50X1R5cGVzXS54bWxQSwECLQAUAAYACAAAACEA&#10;OP0h/9YAAACUAQAACwAAAAAAAAAAAAAAAAA7AQAAX3JlbHMvLnJlbHNQSwECLQAUAAYACAAAACEA&#10;mvLu7zIFAAAqEAAADgAAAAAAAAAAAAAAAAA6AgAAZHJzL2Uyb0RvYy54bWxQSwECLQAUAAYACAAA&#10;ACEAqiYOvrwAAAAhAQAAGQAAAAAAAAAAAAAAAACYBwAAZHJzL19yZWxzL2Uyb0RvYy54bWwucmVs&#10;c1BLAQItABQABgAIAAAAIQBmtBNn4gAAAAoBAAAPAAAAAAAAAAAAAAAAAIsIAABkcnMvZG93bnJl&#10;di54bWxQSwECLQAKAAAAAAAAACEAbCu1zS0YAAAtGAAAFAAAAAAAAAAAAAAAAACaCQAAZHJzL21l&#10;ZGlhL2ltYWdlMS5wbmdQSwUGAAAAAAYABgB8AQAA+S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7" type="#_x0000_t75" alt="Letterhead%20logo%20bw" style="position:absolute;left:734;top:763;width:2910;height: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QU5+/AAAA2gAAAA8AAABkcnMvZG93bnJldi54bWxET8tqwkAU3Qv9h+EWutNJLaikmYgVCt3V&#10;qIsuL5lrEs3ciZnJo3/vCILLw3kn69HUoqfWVZYVvM8iEMS51RUXCo6H7+kKhPPIGmvLpOCfHKzT&#10;l0mCsbYDZ9TvfSFCCLsYFZTeN7GULi/JoJvZhjhwJ9sa9AG2hdQtDiHc1HIeRQtpsOLQUGJD25Ly&#10;y74zYUZ0LjC7/mp37Jf6+vfR7fqvTqm313HzCcLT6J/ih/tHK1jC/Urwg0x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0UFOfvwAAANoAAAAPAAAAAAAAAAAAAAAAAJ8CAABk&#10;cnMvZG93bnJldi54bWxQSwUGAAAAAAQABAD3AAAAiwMAAAAA&#10;">
                <v:imagedata r:id="rId2" o:title="Letterhead%20logo%20bw"/>
              </v:shape>
              <v:group id="Canvas 60" o:spid="_x0000_s1028" style="position:absolute;left:1507;top:1303;width:10224;height:216" coordorigin="-214,-668" coordsize="12694,5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rect id="AutoShape 61" o:spid="_x0000_s1029" style="position:absolute;left:-214;top:-668;width:12694;height:5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o:lock v:ext="edit" aspectratio="t" text="t"/>
                </v:rect>
                <v:line id="Line 62" o:spid="_x0000_s1030" style="position:absolute;flip:x;visibility:visible;mso-wrap-style:square" from="-214,2021" to="12447,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group>
            </v:group>
          </w:pict>
        </mc:Fallback>
      </mc:AlternateContent>
    </w:r>
    <w:r>
      <w:rPr>
        <w:b/>
        <w:bCs/>
        <w:noProof/>
      </w:rPr>
      <w:t xml:space="preserve"> Department of Agricultural, Food and Nutritional Science</w:t>
    </w:r>
  </w:p>
  <w:p w:rsidR="000140AD" w:rsidRDefault="000140AD" w:rsidP="000140AD">
    <w:pPr>
      <w:pStyle w:val="LetterheadMain"/>
      <w:widowControl w:val="0"/>
      <w:tabs>
        <w:tab w:val="left" w:pos="6300"/>
      </w:tabs>
      <w:suppressAutoHyphens/>
      <w:spacing w:line="280" w:lineRule="exact"/>
      <w:ind w:left="2970"/>
      <w:rPr>
        <w:color w:val="000000"/>
        <w:kern w:val="18"/>
        <w:szCs w:val="24"/>
      </w:rPr>
    </w:pPr>
    <w:r>
      <w:rPr>
        <w:color w:val="000000"/>
        <w:kern w:val="18"/>
        <w:szCs w:val="24"/>
      </w:rPr>
      <w:t xml:space="preserve">    Faculty of Agricultural, Life &amp; Environmental Sciences</w:t>
    </w:r>
  </w:p>
  <w:p w:rsidR="000140AD" w:rsidRDefault="000140AD" w:rsidP="000140AD">
    <w:pPr>
      <w:pStyle w:val="LetterheadAddress"/>
      <w:tabs>
        <w:tab w:val="right" w:pos="8190"/>
        <w:tab w:val="right" w:pos="10170"/>
      </w:tabs>
      <w:suppressAutoHyphens/>
      <w:spacing w:line="160" w:lineRule="exact"/>
      <w:ind w:left="2970"/>
      <w:rPr>
        <w:sz w:val="15"/>
        <w:szCs w:val="15"/>
      </w:rPr>
    </w:pPr>
  </w:p>
  <w:p w:rsidR="000140AD" w:rsidRDefault="000140AD" w:rsidP="000140AD">
    <w:pPr>
      <w:pStyle w:val="LetterheadAddress"/>
      <w:tabs>
        <w:tab w:val="right" w:pos="8190"/>
        <w:tab w:val="right" w:pos="10170"/>
      </w:tabs>
      <w:suppressAutoHyphens/>
      <w:spacing w:line="160" w:lineRule="exact"/>
      <w:ind w:left="2970"/>
      <w:rPr>
        <w:sz w:val="15"/>
        <w:szCs w:val="15"/>
      </w:rPr>
    </w:pPr>
    <w:r>
      <w:rPr>
        <w:sz w:val="15"/>
        <w:szCs w:val="15"/>
      </w:rPr>
      <w:t xml:space="preserve">      Agri-Food Discovery Place – F83 Edmonton Research Station</w:t>
    </w:r>
    <w:r>
      <w:rPr>
        <w:sz w:val="15"/>
        <w:szCs w:val="15"/>
      </w:rPr>
      <w:tab/>
    </w:r>
    <w:r>
      <w:rPr>
        <w:sz w:val="15"/>
        <w:szCs w:val="15"/>
      </w:rPr>
      <w:tab/>
    </w:r>
    <w:r w:rsidRPr="0080185E">
      <w:rPr>
        <w:sz w:val="15"/>
        <w:szCs w:val="15"/>
      </w:rPr>
      <w:t>Tel: 780.492</w:t>
    </w:r>
    <w:r>
      <w:rPr>
        <w:sz w:val="15"/>
        <w:szCs w:val="15"/>
      </w:rPr>
      <w:t>-1561</w:t>
    </w:r>
  </w:p>
  <w:p w:rsidR="000140AD" w:rsidRPr="00185353" w:rsidRDefault="000140AD" w:rsidP="000140AD">
    <w:pPr>
      <w:pStyle w:val="LetterheadAddress"/>
      <w:tabs>
        <w:tab w:val="right" w:pos="8190"/>
        <w:tab w:val="right" w:pos="10170"/>
      </w:tabs>
      <w:suppressAutoHyphens/>
      <w:spacing w:line="160" w:lineRule="exact"/>
      <w:ind w:left="2970"/>
      <w:rPr>
        <w:sz w:val="15"/>
        <w:szCs w:val="15"/>
        <w:lang w:val="es-ES"/>
      </w:rPr>
    </w:pPr>
    <w:r>
      <w:rPr>
        <w:sz w:val="15"/>
        <w:szCs w:val="15"/>
        <w:lang w:val="es-ES"/>
      </w:rPr>
      <w:t xml:space="preserve">      </w:t>
    </w:r>
    <w:r w:rsidRPr="00185353">
      <w:rPr>
        <w:sz w:val="15"/>
        <w:szCs w:val="15"/>
        <w:lang w:val="es-ES"/>
      </w:rPr>
      <w:t>Edmonton, Alberta, Canada</w:t>
    </w:r>
    <w:r>
      <w:rPr>
        <w:sz w:val="15"/>
        <w:szCs w:val="15"/>
        <w:lang w:val="es-ES"/>
      </w:rPr>
      <w:t xml:space="preserve"> T6G  2E1</w:t>
    </w:r>
    <w:r>
      <w:rPr>
        <w:sz w:val="15"/>
        <w:szCs w:val="15"/>
        <w:lang w:val="es-ES"/>
      </w:rPr>
      <w:tab/>
    </w:r>
    <w:r>
      <w:rPr>
        <w:sz w:val="15"/>
        <w:szCs w:val="15"/>
        <w:lang w:val="es-ES"/>
      </w:rPr>
      <w:tab/>
      <w:t>Fax: 780.492-4346</w:t>
    </w:r>
  </w:p>
  <w:p w:rsidR="00E2431C" w:rsidRPr="000140AD" w:rsidRDefault="000140AD" w:rsidP="000140AD">
    <w:pPr>
      <w:pStyle w:val="LetterheadMain"/>
      <w:tabs>
        <w:tab w:val="right" w:pos="8190"/>
        <w:tab w:val="right" w:pos="10170"/>
      </w:tabs>
      <w:ind w:left="0"/>
      <w:rPr>
        <w:b/>
        <w:szCs w:val="24"/>
      </w:rPr>
    </w:pPr>
    <w:r>
      <w:rPr>
        <w:b/>
        <w:szCs w:val="24"/>
      </w:rPr>
      <w:tab/>
    </w:r>
    <w:r w:rsidR="00E2431C">
      <w:rPr>
        <w:rFonts w:ascii="Arial" w:hAnsi="Arial" w:cs="Arial"/>
        <w:b/>
        <w:bCs/>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1C" w:rsidRDefault="00E2431C" w:rsidP="00B946F4">
    <w:pPr>
      <w:pStyle w:val="LetterheadMain"/>
      <w:ind w:left="2970"/>
      <w:jc w:val="center"/>
      <w:rPr>
        <w:b/>
        <w:bCs/>
      </w:rPr>
    </w:pPr>
    <w:r>
      <w:rPr>
        <w:b/>
        <w:bCs/>
        <w:noProof/>
        <w:lang w:eastAsia="en-CA"/>
      </w:rPr>
      <mc:AlternateContent>
        <mc:Choice Requires="wpg">
          <w:drawing>
            <wp:anchor distT="0" distB="0" distL="114300" distR="114300" simplePos="0" relativeHeight="251656704" behindDoc="1" locked="0" layoutInCell="1" allowOverlap="1" wp14:anchorId="2D1B2F98" wp14:editId="06FDB20A">
              <wp:simplePos x="0" y="0"/>
              <wp:positionH relativeFrom="column">
                <wp:posOffset>250799</wp:posOffset>
              </wp:positionH>
              <wp:positionV relativeFrom="paragraph">
                <wp:posOffset>-25400</wp:posOffset>
              </wp:positionV>
              <wp:extent cx="7720458" cy="480060"/>
              <wp:effectExtent l="0" t="0" r="0" b="0"/>
              <wp:wrapNone/>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0458" cy="480060"/>
                        <a:chOff x="734" y="763"/>
                        <a:chExt cx="10997" cy="756"/>
                      </a:xfrm>
                    </wpg:grpSpPr>
                    <pic:pic xmlns:pic="http://schemas.openxmlformats.org/drawingml/2006/picture">
                      <pic:nvPicPr>
                        <pic:cNvPr id="2" name="Picture 54" descr="Letterhead%20logo%20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4" y="763"/>
                          <a:ext cx="2910"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Canvas 55"/>
                      <wpg:cNvGrpSpPr>
                        <a:grpSpLocks noChangeAspect="1"/>
                      </wpg:cNvGrpSpPr>
                      <wpg:grpSpPr bwMode="auto">
                        <a:xfrm>
                          <a:off x="1507" y="1303"/>
                          <a:ext cx="10224" cy="216"/>
                          <a:chOff x="-214" y="-668"/>
                          <a:chExt cx="12694" cy="5695"/>
                        </a:xfrm>
                      </wpg:grpSpPr>
                      <wps:wsp>
                        <wps:cNvPr id="4" name="AutoShape 56"/>
                        <wps:cNvSpPr>
                          <a:spLocks noChangeAspect="1" noChangeArrowheads="1" noTextEdit="1"/>
                        </wps:cNvSpPr>
                        <wps:spPr bwMode="auto">
                          <a:xfrm>
                            <a:off x="-214" y="-668"/>
                            <a:ext cx="12694" cy="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7"/>
                        <wps:cNvCnPr/>
                        <wps:spPr bwMode="auto">
                          <a:xfrm flipH="1">
                            <a:off x="-214" y="2021"/>
                            <a:ext cx="1266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9.75pt;margin-top:-2pt;width:607.9pt;height:37.8pt;z-index:-251659776" coordorigin="734,763" coordsize="10997,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n9yYIwUAACkQAAAOAAAAZHJzL2Uyb0RvYy54bWzsV9tu4zYQfS/QfyAE&#10;9FFrSdHFEuIsEtlOF0jboLv9AFqiLGIlUSXpOGnRf+8MKfkSO7vBBgX6sALi8DqcOXM55OX7x7Yh&#10;D0wqLrqZ47/zHMK6QpS8W8+cPz4t3alDlKZdSRvRsZnzxJTz/urHHy63fcYCUYumZJKAkE5l237m&#10;1Fr32WSiipq1VL0TPetgshKypRq6cj0pJd2C9LaZBJ4XT7ZClr0UBVMKRud20rky8quKFfq3qlJM&#10;k2bmgG7a/Erzu8LfydUlzdaS9jUvBjXoN2jRUt7BoTtRc6op2Uh+IqrlhRRKVPpdIdqJqCpeMGMD&#10;WON7z6y5lWLTG1vW2Xbd72ACaJ/h9M1ii18f7iXhJfjOIR1twUXmVBJdIDbbfp3BklvZf+zvpTUQ&#10;mnei+KxgevJ8Hvtru5istr+IEuTRjRYGm8dKtigCrCaPxgVPOxewR00KGEySwAsjCJoC5sIpeHjw&#10;UVGDI3FbchE6BCaT2GhIs6JeDJt9L00TuzWJYtR/QjN7qtF00OzqsudFBn8DoNA6AfTrgQe79EYy&#10;ZxDSvkpGS+XnTe+C73uq+Yo3XD+ZOAaAUKnu4Z4XCDR29r4JRt/ALB5KIsCgZKqASL5jWjNZM1r+&#10;FHiNWAv4t9qi8aMMK5GixcZxpBN5Tbs1u1Y9JIh1/TgkpdiiMIXDiOCxFNM90nLV8H7JmwY9i+0B&#10;D9DsWYyegdTG/1wUm5Z12ia0ZA1AIzpV8145RGasXTGIT/mh9E0YQajcKY3HYdCYJPs7mF57Xhrc&#10;uHnk5W7oJQv3Og0TN/EWSeiFUz/3839wtx9mG8UABtrMez7oCqMn2p7NqKH22Fw1OU8eqKksNtZA&#10;IRNzo4oQfggJ6qpk8TuADeugrSXTRY3NCpAbxmHxbsLAvEcWfaAgAb+aUyfJgRBhXgWpD+UPkyoO&#10;gqPMgLiQSt8y0RJsANCgpgGaPgDO1rBxCarcCXS3MaTpjgbAAjsy2n/ootRLF9PFNHTDIF6Ai+Zz&#10;93qZh2689JNofjHP87k/uqjmZck6PObtHjKAi4aXY5AquV7ljbSeW5pvAETtl00wUvZqjF5FYQip&#10;jbrUD0LvJkjdZTxN3HAZRm6aeFPX89ObNPbCNJwvj0264x17u0lkO3PSKIiMlw6Uxig7sM0z36lt&#10;NGs5lAzS8HbmQImFDxfRDPN+0ZWmrSlvbPsAClR/DwW4e3S0iVeM0KFgQMBa8jAld8cjA9VcjOUs&#10;p90DVSSK8PznXIJkOnLNmZIFO95EP37kAVdAQvgX3sAkY7L4XhBAgcVsCXzDI8gyA/+4gW8JyI3j&#10;qcXtgIGCOB12RnFqzAKUzlHQtocLjxqrJfReV4HwunPuqvCxpj2DeECxe94AVSynXwMHmyXE8uKw&#10;bCR1ZRn9DMr7oSNigOFPgNai5FAwLE8cicTOqwrWGTR3XvgClt+L1nJ5mtgHmWqLnc3Q70XrhaI1&#10;RqlNm5Uon6BASQEhDVwJjxpo1EL+5ZAtPBBmjvpzQ/HC13zoIFtTPwzxRWE6YQT3VrisHM6sDmdo&#10;V4ComaMdYpu5hh5s2fSSr2uTReinTmCqVtzwLupntTK1zhQMq+t/XjmisXIYxooSW6BNbcm7e2nK&#10;9ZdSnFRw7/kZawNaNdz4d8keeIEpGpZM8X7iB3EMLxAsubacjFXzJNMb4CAj9DXXkzczJbzABkJ8&#10;iRz/p1ee3S3txaJwSN/nMsES7BB0+/fTQLvwHoXW0YP3sG9W7V/4V/8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M0x0Y4AAAAAkBAAAPAAAAZHJzL2Rvd25yZXYueG1sTI9BS8NA&#10;FITvgv9heYK3dpPGVI3ZlFLUUxFsBfH2mn1NQrNvQ3abpP/e7UmPwwwz3+SrybRioN41lhXE8wgE&#10;cWl1w5WCr/3b7AmE88gaW8uk4EIOVsXtTY6ZtiN/0rDzlQgl7DJUUHvfZVK6siaDbm474uAdbW/Q&#10;B9lXUvc4hnLTykUULaXBhsNCjR1taipPu7NR8D7iuE7i12F7Om4uP/v043sbk1L3d9P6BYSnyf+F&#10;4Yof0KEITAd7Zu1EqyB5TkNSwewhXLr6izRNQBwUPMZLkEUu/z8ofgEAAP//AwBQSwMECgAAAAAA&#10;AAAhAGwrtc0tGAAALRgAABQAAABkcnMvbWVkaWEvaW1hZ2UxLnBuZ4lQTkcNChoKAAAADUlIRFIA&#10;AAS7AAABAwEAAAAA9dw76QAAAARnQU1BAACxjnz7UZMAAAAJcEhZcwAAXEEAAFxBAUbQ5T4AABfP&#10;SURBVHja3Z3Njtw6doCpK8dygIumgWy8MKx738DLvhjDmkFe5N436GAW6QCNFnsaiJd+hHmNLAKE&#10;joHx0o9gGrOY5fAii3AQhcw5/KdEVamru12FCOiuUpXI84kiDw8PD1nE5IckcFBzCgfJTwQhJ0OW&#10;gynij+HYVDOwwEWaY1OVYCKCncLDTGCaZMexsXIwW2C9f6XH5kpgtsBGfDedRJFFAhm4HFl/ZC4R&#10;wVgGI47fMCMYlFKbPj4BXRbARIGijl/9A5gvMNGJDl/ZIz3Lv+C/z3cAU67A3pKGkat0/hCHylv4&#10;R/z3vnKVnOmBUMeEK6GkXWvPEjQKnezXEr6VtoyFPcfkClNEVZPaErc5Te6ceyWJpzJv+uFyHpQo&#10;yVN7sNGK6naCdQUYBzCEdXaAB2uCyG4/WGx7bAE2mtgrubd3B+tKsKiuN4DJcB8LsNZJ7njLXe1i&#10;SzBI1RubgQKoyQqU9lzAuUI5+aN0+SgiW3dTQwaGpyqrxrwR7j7EHKx3dzdKqt31sgKGNVS4ZIDD&#10;BiuQhv/E3aEm7tJLVyCynVon2vIOhNoc4FRnDZ/Bo/D3MYgCbLRcvVG9cXeiV8CkFccan8Y48Qhm&#10;5fDOfa6IQ4Yb1E4R2f8MEBS1JWN0rtF7TULZqPuAcbIA0wFMuLyMq6Vw/xnYLZYNdVllEjQ8R3cf&#10;ADYdANYksLEAgxrpCwZahQdja2C9LdFxShIAx18O7/TdwRSAKQ82GGFKsG4G5hoU1N7bBPYOwHQA&#10;oyljEtrfPcCGGhg8wSmAqRKMOnXvwLoAFutSzFg0oeyWYC8c2IstYH0JBuqDzsBEBYwCmHFggyv7&#10;WEceCoxuB/uUwN4HMFBKcogZ45eut7w/WFeAwe2qAGaMBwvN1CQw1Fj2BbTDKpi5B9gHUPVzsL4O&#10;1q6BiTFmzC3Y+BBgoGFzMKgkMoD1JVhTBQO1xTMw280+CBifgRHjngyA0QDm6lgwrJZgKeMCTN0L&#10;DLqUrWBDFYx1LGXMcjB5LzCoETkY5OqqTAbmapfwFucS7GYONjwM2LACpiOY07jeApyD8TbrwxFs&#10;ehgwsL5ysCkUoGinEkz6Uf12MHEvsAnsqgJscHVZkGAleATpLdk5mPguE5CD+Rs5FEzvBdPhIbva&#10;vwAjjwMG1lYOBhQ3M7Bk89MamMyHYQ8K1u4FM+6bbwzGmhwMXm7nYF7lM2/JzsBUPqrcDyaePe+2&#10;gXFSglGvFaK6CD42TjILdgPYyCtgr3B0dbkJTJCf62BBwQYwWQebch/EXnXhBrybwCT5IQdjT7sZ&#10;mPTd8eSe6XawmoJ9SDAV7YRvC6ZCJXVg/CmdgUXJjNTA9BJsPByMJLBpBhb66mgoRjC+AazNwGpm&#10;zx3A9Bysn4Hp0OzEfjA0RHYaihvApAczJZhYA/vijfl7gUFOOKRQDwRmEah3Ke4Ga4LncRVsGvaB&#10;jR6MFWAyGKqdc2Wi72I7mNgDBo+x/a13bO0F46tg1GROlW4rmIwD3ioYYTvBRufLQTAxA3MZonwP&#10;xrxTQFX1WAFm3Uh7wMgOsCkHkwWYSmDagzmbv90GNvoLDgUbjOtib6KbfAk2BTAL1GwBs48iuKEO&#10;AEMN4AZdbA42JWeu8mDuWROjqp14AWbveB3Mpg88dTBqmgA21cH8kBytBCsDupj91oW9Y7oTLDqt&#10;amDQ0LxHF5I7J7DXVmbyZiG0VdG7h+MaKhvcvQZXQTBcCzBswXHwUAebwuVVMEZ+9lW090mVHzYG&#10;F7SfJkaF60xBRjl1SUd3I77kCtMa7GFfVPHjOVgq3RoYd7MJzvhz6imY9o0X58EYaSfL4Odu/AQE&#10;5jD4eyRlxsR/HO7wTmCCBFdFa1wziGBtAhscmCscT7IHTKYpm4PAFAkFDtnwHMwswZyG9SPxPWBh&#10;kHcomMmnMb8W37TLi73eqGY0P1hojVFSBMMb+Ru+/6N9ozfl93hHAuvh5Vd8j/epTgfM9nB25GQn&#10;1caTAbPzB9hDWyIxnAyYQhA+QG21jfyEwKw2HNwYzfD+ZMCsnYa6xoIxejJg1khBLWcNQOitTwnM&#10;ztALazmcDhhOjVotjY556OZOBowBj7VhEGwizcmAYSerbHCAfUNOCsxaAtjPnxDYNfKgDaOJjUIh&#10;1ycCdoU8YCyNFgwI354I2CWakGjFTf7Nq1MCQ/tcoR/8W4B93f11ALtAHmJjlKCiAeHZY4N9KM7o&#10;GtjPwINRWtSCwd/Txwbj+YleBUPvE7RM0gn/5rs62PuHAxuzkxS1EgTkYFfoH8MR3tt1sIcrR7T9&#10;4pGiVoKAOK8CxzmCoX/sJZ5VER5Q7fI8KxHAdA3sOYbyI9iLVbApjdJskjKar1gKwGKou89pFpGf&#10;vs8/jgJysPKogql2JjiCqXmyJLgtzscqWD8XcEcwuQomQ7o1sHm+dTBxIBhv9oL1e8DITrAo4I5g&#10;ZD9Ytw9sMOV5kQ+5P5h1jKbTuEQnfCRnYBGUPgpY5qKRWU32YFTUancC63Q8XQMj9wfT5XIE2/uj&#10;+CGBjzbr5Gwc/VXutLN5jPbKYS7gHmCmWJvgT2VSSd6ZNgUSYRPH2m9fdYgzvieYzh9eiA8IB0bh&#10;mSkljDOaTQQ1yXPngrk9mAhgScD9wGj+pQXLijGABQ0Q4sdjpEYqoelRwVxQTFo7EaZaRQEWVn34&#10;CQhCspPDwaZiYQSvgYkFmCzAdIwYGROYCdkmAQ8IJn0cfai+AUw1xbnPOUyseC/6OliLCnOA1t4q&#10;92YLWL8EU/FhBLCpBGOuEvpP94NR25Bta3dvVtzpGUsVbErVsJybCGBer01tfk2wGpOACDbYIBxL&#10;zOP6hsPAQqHWwXwlVN1GsNFljBdivKM+FEwvtTgpwHwl3ArW+Jkr1vj4ytqakVyvr4GZZb9XB6P5&#10;NWKYCwhg1L+X8c1+MHEQmG8dciPYOGeYamBiAxhbgLEqWF8DE4eDdfnZIWDTHrAwdLkb2PMtYKFQ&#10;Y8zdHAwpfND8HOz5YWD8xX4wvgdM18BCbH8SkMAwOxu65d7Uwc5zE+xeYGqsgkUBaQLCWnG973NJ&#10;/9hg5TXSPzG2BHPO6tbpWnhTBWNvDgEzBZipgS0FhGUAc691Uwe7ys38g8GyZHOwq9nUs7j2rtfo&#10;g72iZnmQDWDiPmBkAfYaRy8suDrhzfdVsOvHBtNzMDQNn+E/Ft5UwXSe0eOAlf2YWFqwFTD9IGBs&#10;HUwfCtaYRwZrzOFg4yOCTUnAncCmbw8ml2CFUJ+uLSJK1vRYXxW6CSwJuBOYajMvwz3AUhazazIB&#10;/0/Aurhi7JHAkoA7gcmuGICsgQ1VoVs68UyA/1wtwQazODaBzX1dcTZmCxg9EIxmymAdbNwHNqZE&#10;JZigMdM7gYktYOS+YPQAsH4TWCk0BbBuAOvnYNMSbDSLg/eFs0XUXQRNKbQCliUqwayARwKbkvFd&#10;B9P7wLoSrCHkBzDE7MsTNMtqYMMWsK4UugTLnfAzsGEJ1jEiySvScnJBzkjDa2BsiJHCq2AqVcK7&#10;g1kBBZgmlDeKDDj1rEiPL0uuTWDZh967MwObitmBClhbgvWincjIqGw0GTmVNTA7s7EHLOuz1sDy&#10;8VcJlgmIYIPsNIHaB90VBphPK2BT9iCqYFmr8WDhoujt2QkWBMQZEtx+ooXxJbzcwIg93/DkLmD5&#10;92tgNM+yBDNLMKMH8wkDc3vzER0LFTBNzF6wfGmu97nOwIp9hEowXQWbRvPe/Ip874w0egUs10IL&#10;sBa/7mdC+QxMFH3KAiyqYf8Z+w/1z+bMfP0y/cZ0I7xUgroRdifYTDG792wGViqiEqypgPXy9/ps&#10;/PBZ/aS7AV4qYNMmsCETOuQXxQmIPFEZPF8B41T803Q23HyS51PXw0tt9U9jilZXB8vrWGFxhimb&#10;opIswIKACNbxC3XWNx/F+WVH4aW2kKvdApariwqYns++rgiIYC27uDg7az7w89fdU3g5HKxPQitg&#10;pbbYDYYeP9GQix/OnjScnZMOukpcJTSPnXLh2KkSrYBlnXgFbJZoCeYF4OfMXk8uCSWNIG+gP2+s&#10;uTaPMJLdJrDMHquAzcyWcklLJoD4P0meXTWU/SifvCUd/9FqQT1rmfvBsm0iq2BDNp25H0w7sBfX&#10;LeW/qO+HphO/+M3EKmDZMKmiYG2xDVHoHKxstUswmgQQv9BPPTsfOyq+Ti+H205+tbPn08wmE1m6&#10;KpjrxLMBb593Bbo2Xi3AcgHEr9lUTy7H9/TXr/rN8Kn721ftwIYik01gnGTenjFGCxwCZlf1Ta3C&#10;OYivZhpMBy84VTLNMrFTdNkwqQom08Pymn4GRos8y4VmfRJAvGk3B2Pj3HIq062CZXtrLjvxu4GR&#10;1wP2nzMw+E49L5ulLTG2B8wkfbE0e/ZU/lwAtvCLHsFkDvbZttSXpe3DZjmvuQhIIfQOYLkAsMMa&#10;Oz1NRA72J7vU5tVs2mITGJ+B5RYsTm+UT2EHmGptxAbhv9cBbPjwn3apzVDqi21gIkXBVAYj891J&#10;Z6PfHEx0k+sqwOwZP3xRPxkwe3ApNYyWWG+W6eIt18FkFuy3BOMbwFoHxt2WjoyA2TPcfJbnGswe&#10;t2uBq413BFMzsHLAK3Z1SSUYDDKxHcAI/ALssU/i/ArMHjTHRFOGEuhtYFPUoTWwXX2lLsFwR0R4&#10;K56B2XPWfOTn52D2YPmz1hQGdkjX7AbTO8EUWbcuCgFkIm5bAfHskoA99oGdPwcwQe1C66Ib3w5G&#10;d4IN28CUD02RaPagM8XZY247RZ3fnus65T4wMwMrPYrTDrBCgN0UVdsVP2D2sB8FsfYYH1wXyoY8&#10;na9C9wHTZN2CLQQQdHsOWJ0ImD38F/nE2mMAxNxyxixdE7PfCcb2gNE8UQ6mcgEEHhpDpxMYX+/B&#10;HgNDEe0x6MMJhTYpslxcS9gC1hVCQ23QPtx0HSwXQARoi1ZhZzF+AXtscvYYgg7QWCWdp8uGSStg&#10;fAYWjmDzF53lEswLgC5S4zKWAes5/Z+v+mr4K07Wo3olTbZkIobM3xtsdVwpSzAbBQR9D8k6cdSt&#10;LWaUj+Bkl6U7GIzvAMsFQImhaoG6BPU9gbW2Cy32bA3p0jBpBUzsBBPrLgKRCwAw2bEeZ4n+IYKN&#10;cAnvVcOGHEw8ENiqU2UOJjqBkTy8SWYPbmk8yI73BRj16QLOKli7FBrB5A6wIMCBQeOTFMa2gkwB&#10;rGfwZMH09Dsq+8ObGvx+YLPOMr+mEEBkz1owYVvciRrsMYOOOwpf3UCZsU72K+nuAzZsA6M2wAhV&#10;/2uwx76g4+4ppL2BgRJpC7DepwuleBDYtA7GggALpp4SBg/SxuaCPfYZHXdY2reG6O8aMSzSiX1g&#10;ch9YnqoC5gQQRRo2Nsb6dcEe+4SOO/TI3GoytSTvxB8GbNZZroNNpOUw6ECwBuyxj+i443D1rYLR&#10;U+EzCttSxT7lIDCzDhYFWDBNOrAuXuGuMi1Utw/ouMOlATeiVZQXFvlQyN8BtkuPmXJkWQHzzhlD&#10;etnbfoJ1YI9ZQxE7LehsZS+KibKHAWNrk1x6BsYGSe3j4RTsMfHkbWN/oAKsKtFnS92iNRuf1IFg&#10;fB0sFwBgo+rsfK9A/5j8fmg7VCgczJ5BdWaRTt0bbGW+cg4Gplc72f0kWrDH1MvhXYfNAyxrNubz&#10;I9M6mNspcL2vtPvLpymblannUgDR+NMC2u3AAfbY9Gb43OHDlg06XLKbCyMmFe84gfV7wGgGJtei&#10;CEoBZLK7PKEixWJDQ9E8tcu+KFIthgr5/FsEkzMwOhOqNoGpEgyrERvRgYhjJduJuz6tQ2Q2LtLd&#10;F6zsLCtgTgCxY+6B2YsCGH4xtWiCZ0uTwyqeNH7bDCZzsLJPysEKAThKgu7Z/aRFAMPKp1u0WLNR&#10;klwHcz1qMq37PWAp03wyrxRA+DD14izs9ubAbEJ0E+RelZBO3x3MORVTQMhuMD/MY6Ns5RPv2XL2&#10;mMuYoZmTeVWCsk3L0yIYXwMLF+ZgRZ9UTH8WAghuV6+CZ2u4MdNPvmvwzuyVdFWwsPR0mIHxGVjK&#10;dAcY7iExhXVyYI+pcxV+vGV8nyuytFA6ygvPxLXdBDbOLnTGUwoFTJnWwFw6u+vGdVjyCPaYPL8g&#10;vjwwkiDlEWcwY3OPYNk2bjnPChgvuiGyIgAyu5Fj2N7tCc7w+vwxZAUt7LuCJVmJsAATmYbdAdaA&#10;SThGaxtneENf3Kb9HC11WgDel2C6DhYro16ADTWwUgCAvVODH59I8iNnb+LuwRi3tBvMfeQ7K+9x&#10;iz1DXByiwxaK4boVMFqAMQTzY2BFfhTk3CeDpkTIdVtLR3eBResjgk0lWL6ybwWMWj0GYF5Hwc3K&#10;Jz/4B8CwN79KYFEt8gTWekmhJNxLF4X2/vsANjopScPmi4JLAYSP/3oxhkWjpFHfx7URo/kDyZa0&#10;ZOm6EsyrbBEMQToD8yFfYUmozjTsVAfrrIvgD6/HYDxycvUyez7s75OLQC/BgkISEWw0WRWMJSNK&#10;sFzDZmB6DtYz8i9p5HT22n+PfT3vk0cxzapGo535XHkEG/L1UNkvk4XzIaQLuWY20EwAmD2cyKAv&#10;FAZPuitlpzs+xDm9bNv6fHMB+5mX7yadVbLCSBmUGCs9T8WUgc0EEEVFI0ev3OwUgP+WTq0Yk4tA&#10;ZiVN4sWtSc2QEbcQLN9XgprkqpPp0eYbKdC6AKjeEgBkejrhXS8bka0ijDXLhACGFG0cFCuUhEo1&#10;m8fvm3DeBppUOLG+5SvAQADY/Krj0awVJGrzAUsymtb5DwGESZUSLHL06Unm36v4XYKX6fq5ABgl&#10;aTCsw9ApthLcZfl30ImadBdBsfsZ91QgYbWzP2JOBZgmeRZtzj6GrzMBPYwrpwHrmr/PUENAN91w&#10;dZ3tK0CiZexQWAkWQZKBXAMPdznGAvObQs8EABi7ettO6Vc2/Cu6h9mLaCfuBqM5CN0PxuIOwbvA&#10;+PXbTo18FmDEcC3C30UXwR3Axv1gwpfrHrDhDZWDLKeqUeMK0h4AFppWDkbLOhY3VpGzOlaCif7f&#10;e5yFGHMu/MUD+axLih8zskajjd3CnioNOa12tkZ4FvgzNSkvGnIwUTU7Q8RNMo8VAQAm6dTzUc88&#10;N42Rl2dUFB8+3CFJu+8Sgr6Ans33HoAqx6+6L9lA/Fsf1glFb0y+65OxJgjTXe66+PZgoGGftmqU&#10;eSXD2Wl0sZOD830AMPTddbIvgsWAUnd9Uw1R/3ZgbCSU98XOG/hDoU/p7bS3ij4qGB94Hybnw6ed&#10;+ROhn1R3eMYPACZ68dbq0yF8iDbbO/jLZ8SPACaprexZrDGGXLxjvymCG44ApnCb1WHIl2DBu3f8&#10;1yIc5Ahg0HmIFwNN7iPrlXrHfza1tUnfEAwX1zx726aRKnrG3r8TRB9RjblY6xE9UdF6RR+obt/J&#10;djqiGnPR6cNXcoX2v+taMZZEN+9Up46oxlw8P8WtfQc/EhHOPXUL47pjbqJrQyE6Iy5fDtG2sxGd&#10;7RScU8cDg0GlvOyv+mCUIo9o9XhMbWHBoJJLibOncTj1K8LqY2oL4+bPRwnD7sbb8RQXa6jWTMfU&#10;Fs7iIoMUDXcRhMTuq4WWtzymtnBgjE7id4z/Jfhq0AXVmqM2Sv+DNDC6/a9bJcKH/0aN+Zh8oscD&#10;g4fGx9v/DWD4O5bmz6YcNx0FDH8Oqu/M12lwYC9fjMulLMcA02RQXWc+ODAxvUTdr47aKP04iFCN&#10;YOoc15UJ/cquPzxmTxnAeAd2DoKNf5at1HblAztqo/RgqLJuEWz4KBp5fdbl64mOCYYuFWZu1WV/&#10;y4m8pt0fF6uljgOGxcOHW3l51nJ+cU2f0DCdcWQwHEgKCmBP2lt5MVLoL/lx636286REMAJglyNl&#10;VGdT/ccEkxgkfCslad9BC6BsVEeu+2lbCQoKQsjf/iOAvaU3bpnBCYAZN9sif74FsJf0c+HJOCoY&#10;WmO8kb/c3rIru4rluOo1geGiXdCt/317A2D9PJjuiGC4b4fqpLnl/BpUKzt2FTPZZNGIP68Gmr8n&#10;s+1Fjgtmo74ATLgJLHoyYH5m9hZdK5oc/Ulmfmk/cTjRbr584shgPAVhkuM/yQwszbuyE3iS+RRD&#10;mAUW5PhtsgCT3j1AyNG1awmWZrWPX/ULsLT9ZH9sqhnYYvXwyYBN2bz1sY+SQmWz7Uc+/g98Cl3R&#10;rBHDDgAAAABJRU5ErkJgglBLAQItABQABgAIAAAAIQCxgme2CgEAABMCAAATAAAAAAAAAAAAAAAA&#10;AAAAAABbQ29udGVudF9UeXBlc10ueG1sUEsBAi0AFAAGAAgAAAAhADj9If/WAAAAlAEAAAsAAAAA&#10;AAAAAAAAAAAAOwEAAF9yZWxzLy5yZWxzUEsBAi0AFAAGAAgAAAAhAEmf3JgjBQAAKRAAAA4AAAAA&#10;AAAAAAAAAAAAOgIAAGRycy9lMm9Eb2MueG1sUEsBAi0AFAAGAAgAAAAhAKomDr68AAAAIQEAABkA&#10;AAAAAAAAAAAAAAAAiQcAAGRycy9fcmVscy9lMm9Eb2MueG1sLnJlbHNQSwECLQAUAAYACAAAACEA&#10;jNMdGOAAAAAJAQAADwAAAAAAAAAAAAAAAAB8CAAAZHJzL2Rvd25yZXYueG1sUEsBAi0ACgAAAAAA&#10;AAAhAGwrtc0tGAAALRgAABQAAAAAAAAAAAAAAAAAiQkAAGRycy9tZWRpYS9pbWFnZTEucG5nUEsF&#10;BgAAAAAGAAYAfAEAAO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alt="Letterhead%20logo%20bw" style="position:absolute;left:734;top:763;width:2910;height: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n8Ae/AAAA2gAAAA8AAABkcnMvZG93bnJldi54bWxET01rwkAQvRf8D8sI3upGBVtiNqKFgjdN&#10;6sHjkB2TaHY2Zjcx/ffdQqHHx/tOtqNpxECdqy0rWMwjEMSF1TWXCs5fn6/vIJxH1thYJgXf5GCb&#10;Tl4SjLV9ckZD7ksRQtjFqKDyvo2ldEVFBt3ctsSBu9rOoA+wK6Xu8BnCTSOXUbSWBmsODRW29FFR&#10;cc97E2ZEtxKzx1G78/CmH5dVfxr2vVKz6bjbgPA0+n/xn/ugFSzh90rwg0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J/AHvwAAANoAAAAPAAAAAAAAAAAAAAAAAJ8CAABk&#10;cnMvZG93bnJldi54bWxQSwUGAAAAAAQABAD3AAAAiwMAAAAA&#10;">
                <v:imagedata r:id="rId2" o:title="Letterhead%20logo%20bw"/>
              </v:shape>
              <v:group id="Canvas 55" o:spid="_x0000_s1028" style="position:absolute;left:1507;top:1303;width:10224;height:216" coordorigin="-214,-668" coordsize="12694,5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rect id="AutoShape 56" o:spid="_x0000_s1029" style="position:absolute;left:-214;top:-668;width:12694;height:5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line id="Line 57" o:spid="_x0000_s1030" style="position:absolute;flip:x;visibility:visible;mso-wrap-style:square" from="-214,2021" to="12447,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group>
            </v:group>
          </w:pict>
        </mc:Fallback>
      </mc:AlternateContent>
    </w:r>
    <w:r w:rsidR="000140AD">
      <w:rPr>
        <w:b/>
        <w:bCs/>
        <w:noProof/>
      </w:rPr>
      <w:t xml:space="preserve">       </w:t>
    </w:r>
    <w:r>
      <w:rPr>
        <w:b/>
        <w:bCs/>
        <w:noProof/>
      </w:rPr>
      <w:t>Department of Agricultural, Food and Nutritional Science</w:t>
    </w:r>
  </w:p>
  <w:p w:rsidR="00E2431C" w:rsidRDefault="00E2431C" w:rsidP="00B946F4">
    <w:pPr>
      <w:pStyle w:val="LetterheadMain"/>
      <w:widowControl w:val="0"/>
      <w:tabs>
        <w:tab w:val="left" w:pos="6300"/>
      </w:tabs>
      <w:suppressAutoHyphens/>
      <w:spacing w:line="280" w:lineRule="exact"/>
      <w:ind w:left="2970"/>
      <w:jc w:val="center"/>
      <w:rPr>
        <w:color w:val="000000"/>
        <w:kern w:val="18"/>
        <w:szCs w:val="24"/>
      </w:rPr>
    </w:pPr>
    <w:r>
      <w:rPr>
        <w:color w:val="000000"/>
        <w:kern w:val="18"/>
        <w:szCs w:val="24"/>
      </w:rPr>
      <w:t>Faculty of Agricultural, Life &amp; Environmental Sciences</w:t>
    </w:r>
  </w:p>
  <w:p w:rsidR="00E2431C" w:rsidRDefault="00E2431C">
    <w:pPr>
      <w:pStyle w:val="LetterheadAddress"/>
      <w:tabs>
        <w:tab w:val="right" w:pos="8190"/>
        <w:tab w:val="right" w:pos="10170"/>
      </w:tabs>
      <w:suppressAutoHyphens/>
      <w:spacing w:line="160" w:lineRule="exact"/>
      <w:ind w:left="2970"/>
      <w:rPr>
        <w:sz w:val="15"/>
        <w:szCs w:val="15"/>
      </w:rPr>
    </w:pPr>
  </w:p>
  <w:p w:rsidR="00E2431C" w:rsidRDefault="00E2431C" w:rsidP="00E17DDB">
    <w:pPr>
      <w:pStyle w:val="LetterheadAddress"/>
      <w:tabs>
        <w:tab w:val="right" w:pos="8190"/>
        <w:tab w:val="right" w:pos="10170"/>
      </w:tabs>
      <w:suppressAutoHyphens/>
      <w:spacing w:line="160" w:lineRule="exact"/>
      <w:ind w:left="2970"/>
      <w:rPr>
        <w:sz w:val="15"/>
        <w:szCs w:val="15"/>
      </w:rPr>
    </w:pPr>
    <w:smartTag w:uri="urn:schemas-microsoft-com:office:smarttags" w:element="Street">
      <w:smartTag w:uri="urn:schemas-microsoft-com:office:smarttags" w:element="address">
        <w:r>
          <w:rPr>
            <w:sz w:val="15"/>
            <w:szCs w:val="15"/>
          </w:rPr>
          <w:t>Agri-Food Discovery Place</w:t>
        </w:r>
      </w:smartTag>
    </w:smartTag>
    <w:r>
      <w:rPr>
        <w:sz w:val="15"/>
        <w:szCs w:val="15"/>
      </w:rPr>
      <w:t xml:space="preserve"> – F83 </w:t>
    </w:r>
    <w:smartTag w:uri="urn:schemas-microsoft-com:office:smarttags" w:element="place">
      <w:smartTag w:uri="urn:schemas-microsoft-com:office:smarttags" w:element="City">
        <w:r>
          <w:rPr>
            <w:sz w:val="15"/>
            <w:szCs w:val="15"/>
          </w:rPr>
          <w:t>Edmonton</w:t>
        </w:r>
      </w:smartTag>
    </w:smartTag>
    <w:r>
      <w:rPr>
        <w:sz w:val="15"/>
        <w:szCs w:val="15"/>
      </w:rPr>
      <w:t xml:space="preserve"> Research Station</w:t>
    </w:r>
    <w:r>
      <w:rPr>
        <w:sz w:val="15"/>
        <w:szCs w:val="15"/>
      </w:rPr>
      <w:tab/>
    </w:r>
    <w:r>
      <w:rPr>
        <w:sz w:val="15"/>
        <w:szCs w:val="15"/>
      </w:rPr>
      <w:tab/>
    </w:r>
    <w:r w:rsidRPr="0080185E">
      <w:rPr>
        <w:sz w:val="15"/>
        <w:szCs w:val="15"/>
      </w:rPr>
      <w:t>Tel: 780.492</w:t>
    </w:r>
    <w:r>
      <w:rPr>
        <w:sz w:val="15"/>
        <w:szCs w:val="15"/>
      </w:rPr>
      <w:t>-1561</w:t>
    </w:r>
  </w:p>
  <w:p w:rsidR="00E2431C" w:rsidRPr="00185353" w:rsidRDefault="00E2431C" w:rsidP="00E17DDB">
    <w:pPr>
      <w:pStyle w:val="LetterheadAddress"/>
      <w:tabs>
        <w:tab w:val="right" w:pos="8190"/>
        <w:tab w:val="right" w:pos="10170"/>
      </w:tabs>
      <w:suppressAutoHyphens/>
      <w:spacing w:line="160" w:lineRule="exact"/>
      <w:ind w:left="2970"/>
      <w:rPr>
        <w:sz w:val="15"/>
        <w:szCs w:val="15"/>
        <w:lang w:val="es-ES"/>
      </w:rPr>
    </w:pPr>
    <w:r w:rsidRPr="00185353">
      <w:rPr>
        <w:sz w:val="15"/>
        <w:szCs w:val="15"/>
        <w:lang w:val="es-ES"/>
      </w:rPr>
      <w:t>Edmonton, Alberta, Canada</w:t>
    </w:r>
    <w:r>
      <w:rPr>
        <w:sz w:val="15"/>
        <w:szCs w:val="15"/>
        <w:lang w:val="es-ES"/>
      </w:rPr>
      <w:t xml:space="preserve"> T6G  2E1</w:t>
    </w:r>
    <w:r>
      <w:rPr>
        <w:sz w:val="15"/>
        <w:szCs w:val="15"/>
        <w:lang w:val="es-ES"/>
      </w:rPr>
      <w:tab/>
    </w:r>
    <w:r>
      <w:rPr>
        <w:sz w:val="15"/>
        <w:szCs w:val="15"/>
        <w:lang w:val="es-ES"/>
      </w:rPr>
      <w:tab/>
      <w:t>Fax: 780.492-4346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1F0"/>
    <w:multiLevelType w:val="hybridMultilevel"/>
    <w:tmpl w:val="306C02E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2BB7759"/>
    <w:multiLevelType w:val="hybridMultilevel"/>
    <w:tmpl w:val="E9502E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6F5B61"/>
    <w:multiLevelType w:val="hybridMultilevel"/>
    <w:tmpl w:val="CBB67D6A"/>
    <w:lvl w:ilvl="0" w:tplc="10090001">
      <w:start w:val="1"/>
      <w:numFmt w:val="bullet"/>
      <w:lvlText w:val=""/>
      <w:lvlJc w:val="left"/>
      <w:pPr>
        <w:ind w:left="766" w:hanging="360"/>
      </w:pPr>
      <w:rPr>
        <w:rFonts w:ascii="Symbol" w:hAnsi="Symbol" w:hint="default"/>
      </w:rPr>
    </w:lvl>
    <w:lvl w:ilvl="1" w:tplc="10090003">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3">
    <w:nsid w:val="157F6745"/>
    <w:multiLevelType w:val="hybridMultilevel"/>
    <w:tmpl w:val="FDDCA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7E49F2"/>
    <w:multiLevelType w:val="hybridMultilevel"/>
    <w:tmpl w:val="ED6838F4"/>
    <w:lvl w:ilvl="0" w:tplc="10090003">
      <w:start w:val="1"/>
      <w:numFmt w:val="bullet"/>
      <w:lvlText w:val="o"/>
      <w:lvlJc w:val="left"/>
      <w:pPr>
        <w:ind w:left="3384" w:hanging="360"/>
      </w:pPr>
      <w:rPr>
        <w:rFonts w:ascii="Courier New" w:hAnsi="Courier New" w:cs="Courier New" w:hint="default"/>
      </w:rPr>
    </w:lvl>
    <w:lvl w:ilvl="1" w:tplc="10090003" w:tentative="1">
      <w:start w:val="1"/>
      <w:numFmt w:val="bullet"/>
      <w:lvlText w:val="o"/>
      <w:lvlJc w:val="left"/>
      <w:pPr>
        <w:ind w:left="4104" w:hanging="360"/>
      </w:pPr>
      <w:rPr>
        <w:rFonts w:ascii="Courier New" w:hAnsi="Courier New" w:cs="Courier New" w:hint="default"/>
      </w:rPr>
    </w:lvl>
    <w:lvl w:ilvl="2" w:tplc="10090005" w:tentative="1">
      <w:start w:val="1"/>
      <w:numFmt w:val="bullet"/>
      <w:lvlText w:val=""/>
      <w:lvlJc w:val="left"/>
      <w:pPr>
        <w:ind w:left="4824" w:hanging="360"/>
      </w:pPr>
      <w:rPr>
        <w:rFonts w:ascii="Wingdings" w:hAnsi="Wingdings" w:hint="default"/>
      </w:rPr>
    </w:lvl>
    <w:lvl w:ilvl="3" w:tplc="10090001" w:tentative="1">
      <w:start w:val="1"/>
      <w:numFmt w:val="bullet"/>
      <w:lvlText w:val=""/>
      <w:lvlJc w:val="left"/>
      <w:pPr>
        <w:ind w:left="5544" w:hanging="360"/>
      </w:pPr>
      <w:rPr>
        <w:rFonts w:ascii="Symbol" w:hAnsi="Symbol" w:hint="default"/>
      </w:rPr>
    </w:lvl>
    <w:lvl w:ilvl="4" w:tplc="10090003" w:tentative="1">
      <w:start w:val="1"/>
      <w:numFmt w:val="bullet"/>
      <w:lvlText w:val="o"/>
      <w:lvlJc w:val="left"/>
      <w:pPr>
        <w:ind w:left="6264" w:hanging="360"/>
      </w:pPr>
      <w:rPr>
        <w:rFonts w:ascii="Courier New" w:hAnsi="Courier New" w:cs="Courier New" w:hint="default"/>
      </w:rPr>
    </w:lvl>
    <w:lvl w:ilvl="5" w:tplc="10090005" w:tentative="1">
      <w:start w:val="1"/>
      <w:numFmt w:val="bullet"/>
      <w:lvlText w:val=""/>
      <w:lvlJc w:val="left"/>
      <w:pPr>
        <w:ind w:left="6984" w:hanging="360"/>
      </w:pPr>
      <w:rPr>
        <w:rFonts w:ascii="Wingdings" w:hAnsi="Wingdings" w:hint="default"/>
      </w:rPr>
    </w:lvl>
    <w:lvl w:ilvl="6" w:tplc="10090001" w:tentative="1">
      <w:start w:val="1"/>
      <w:numFmt w:val="bullet"/>
      <w:lvlText w:val=""/>
      <w:lvlJc w:val="left"/>
      <w:pPr>
        <w:ind w:left="7704" w:hanging="360"/>
      </w:pPr>
      <w:rPr>
        <w:rFonts w:ascii="Symbol" w:hAnsi="Symbol" w:hint="default"/>
      </w:rPr>
    </w:lvl>
    <w:lvl w:ilvl="7" w:tplc="10090003" w:tentative="1">
      <w:start w:val="1"/>
      <w:numFmt w:val="bullet"/>
      <w:lvlText w:val="o"/>
      <w:lvlJc w:val="left"/>
      <w:pPr>
        <w:ind w:left="8424" w:hanging="360"/>
      </w:pPr>
      <w:rPr>
        <w:rFonts w:ascii="Courier New" w:hAnsi="Courier New" w:cs="Courier New" w:hint="default"/>
      </w:rPr>
    </w:lvl>
    <w:lvl w:ilvl="8" w:tplc="10090005" w:tentative="1">
      <w:start w:val="1"/>
      <w:numFmt w:val="bullet"/>
      <w:lvlText w:val=""/>
      <w:lvlJc w:val="left"/>
      <w:pPr>
        <w:ind w:left="9144" w:hanging="360"/>
      </w:pPr>
      <w:rPr>
        <w:rFonts w:ascii="Wingdings" w:hAnsi="Wingdings" w:hint="default"/>
      </w:rPr>
    </w:lvl>
  </w:abstractNum>
  <w:abstractNum w:abstractNumId="5">
    <w:nsid w:val="219808B2"/>
    <w:multiLevelType w:val="hybridMultilevel"/>
    <w:tmpl w:val="7C08C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8A62C84"/>
    <w:multiLevelType w:val="hybridMultilevel"/>
    <w:tmpl w:val="E4649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9195774"/>
    <w:multiLevelType w:val="hybridMultilevel"/>
    <w:tmpl w:val="808028C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333562"/>
    <w:multiLevelType w:val="hybridMultilevel"/>
    <w:tmpl w:val="770208DC"/>
    <w:lvl w:ilvl="0" w:tplc="6F72D2C0">
      <w:start w:val="1"/>
      <w:numFmt w:val="bullet"/>
      <w:lvlText w:val=""/>
      <w:lvlJc w:val="left"/>
      <w:pPr>
        <w:ind w:left="9360" w:hanging="360"/>
      </w:pPr>
      <w:rPr>
        <w:rFonts w:ascii="Symbol" w:hAnsi="Symbol" w:hint="default"/>
      </w:rPr>
    </w:lvl>
    <w:lvl w:ilvl="1" w:tplc="10090003" w:tentative="1">
      <w:start w:val="1"/>
      <w:numFmt w:val="bullet"/>
      <w:lvlText w:val="o"/>
      <w:lvlJc w:val="left"/>
      <w:pPr>
        <w:ind w:left="10080" w:hanging="360"/>
      </w:pPr>
      <w:rPr>
        <w:rFonts w:ascii="Courier New" w:hAnsi="Courier New" w:cs="Courier New" w:hint="default"/>
      </w:rPr>
    </w:lvl>
    <w:lvl w:ilvl="2" w:tplc="10090005" w:tentative="1">
      <w:start w:val="1"/>
      <w:numFmt w:val="bullet"/>
      <w:lvlText w:val=""/>
      <w:lvlJc w:val="left"/>
      <w:pPr>
        <w:ind w:left="10800" w:hanging="360"/>
      </w:pPr>
      <w:rPr>
        <w:rFonts w:ascii="Wingdings" w:hAnsi="Wingdings" w:hint="default"/>
      </w:rPr>
    </w:lvl>
    <w:lvl w:ilvl="3" w:tplc="10090001" w:tentative="1">
      <w:start w:val="1"/>
      <w:numFmt w:val="bullet"/>
      <w:lvlText w:val=""/>
      <w:lvlJc w:val="left"/>
      <w:pPr>
        <w:ind w:left="11520" w:hanging="360"/>
      </w:pPr>
      <w:rPr>
        <w:rFonts w:ascii="Symbol" w:hAnsi="Symbol" w:hint="default"/>
      </w:rPr>
    </w:lvl>
    <w:lvl w:ilvl="4" w:tplc="10090003" w:tentative="1">
      <w:start w:val="1"/>
      <w:numFmt w:val="bullet"/>
      <w:lvlText w:val="o"/>
      <w:lvlJc w:val="left"/>
      <w:pPr>
        <w:ind w:left="12240" w:hanging="360"/>
      </w:pPr>
      <w:rPr>
        <w:rFonts w:ascii="Courier New" w:hAnsi="Courier New" w:cs="Courier New" w:hint="default"/>
      </w:rPr>
    </w:lvl>
    <w:lvl w:ilvl="5" w:tplc="10090005" w:tentative="1">
      <w:start w:val="1"/>
      <w:numFmt w:val="bullet"/>
      <w:lvlText w:val=""/>
      <w:lvlJc w:val="left"/>
      <w:pPr>
        <w:ind w:left="12960" w:hanging="360"/>
      </w:pPr>
      <w:rPr>
        <w:rFonts w:ascii="Wingdings" w:hAnsi="Wingdings" w:hint="default"/>
      </w:rPr>
    </w:lvl>
    <w:lvl w:ilvl="6" w:tplc="10090001" w:tentative="1">
      <w:start w:val="1"/>
      <w:numFmt w:val="bullet"/>
      <w:lvlText w:val=""/>
      <w:lvlJc w:val="left"/>
      <w:pPr>
        <w:ind w:left="13680" w:hanging="360"/>
      </w:pPr>
      <w:rPr>
        <w:rFonts w:ascii="Symbol" w:hAnsi="Symbol" w:hint="default"/>
      </w:rPr>
    </w:lvl>
    <w:lvl w:ilvl="7" w:tplc="10090003" w:tentative="1">
      <w:start w:val="1"/>
      <w:numFmt w:val="bullet"/>
      <w:lvlText w:val="o"/>
      <w:lvlJc w:val="left"/>
      <w:pPr>
        <w:ind w:left="14400" w:hanging="360"/>
      </w:pPr>
      <w:rPr>
        <w:rFonts w:ascii="Courier New" w:hAnsi="Courier New" w:cs="Courier New" w:hint="default"/>
      </w:rPr>
    </w:lvl>
    <w:lvl w:ilvl="8" w:tplc="10090005" w:tentative="1">
      <w:start w:val="1"/>
      <w:numFmt w:val="bullet"/>
      <w:lvlText w:val=""/>
      <w:lvlJc w:val="left"/>
      <w:pPr>
        <w:ind w:left="15120" w:hanging="360"/>
      </w:pPr>
      <w:rPr>
        <w:rFonts w:ascii="Wingdings" w:hAnsi="Wingdings" w:hint="default"/>
      </w:rPr>
    </w:lvl>
  </w:abstractNum>
  <w:abstractNum w:abstractNumId="9">
    <w:nsid w:val="2C1B3B03"/>
    <w:multiLevelType w:val="hybridMultilevel"/>
    <w:tmpl w:val="8C4EF6AC"/>
    <w:lvl w:ilvl="0" w:tplc="10090005">
      <w:start w:val="1"/>
      <w:numFmt w:val="bullet"/>
      <w:lvlText w:val=""/>
      <w:lvlJc w:val="left"/>
      <w:pPr>
        <w:ind w:left="2880" w:hanging="360"/>
      </w:pPr>
      <w:rPr>
        <w:rFonts w:ascii="Wingdings" w:hAnsi="Wingdings"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nsid w:val="2D7F2D40"/>
    <w:multiLevelType w:val="multilevel"/>
    <w:tmpl w:val="14D8FF48"/>
    <w:styleLink w:val="Level"/>
    <w:lvl w:ilvl="0">
      <w:start w:val="1"/>
      <w:numFmt w:val="decimal"/>
      <w:pStyle w:val="Level1"/>
      <w:lvlText w:val="%1"/>
      <w:lvlJc w:val="left"/>
      <w:pPr>
        <w:tabs>
          <w:tab w:val="num" w:pos="600"/>
        </w:tabs>
        <w:ind w:left="600" w:hanging="600"/>
      </w:pPr>
      <w:rPr>
        <w:rFonts w:hint="default"/>
        <w:b/>
      </w:rPr>
    </w:lvl>
    <w:lvl w:ilvl="1">
      <w:start w:val="1"/>
      <w:numFmt w:val="decimal"/>
      <w:pStyle w:val="Level2"/>
      <w:lvlText w:val="%1.%2"/>
      <w:lvlJc w:val="left"/>
      <w:pPr>
        <w:tabs>
          <w:tab w:val="num" w:pos="1320"/>
        </w:tabs>
        <w:ind w:left="1320" w:hanging="600"/>
      </w:pPr>
      <w:rPr>
        <w:rFonts w:hint="default"/>
        <w:b/>
      </w:rPr>
    </w:lvl>
    <w:lvl w:ilvl="2">
      <w:start w:val="1"/>
      <w:numFmt w:val="decimal"/>
      <w:pStyle w:val="Level3"/>
      <w:lvlText w:val="%1.%2.%3"/>
      <w:lvlJc w:val="left"/>
      <w:pPr>
        <w:tabs>
          <w:tab w:val="num" w:pos="2160"/>
        </w:tabs>
        <w:ind w:left="2160" w:hanging="720"/>
      </w:pPr>
      <w:rPr>
        <w:rFonts w:hint="default"/>
        <w:b/>
      </w:rPr>
    </w:lvl>
    <w:lvl w:ilvl="3">
      <w:start w:val="1"/>
      <w:numFmt w:val="decimal"/>
      <w:pStyle w:val="Level4"/>
      <w:lvlText w:val="%1.%2.%3.%4"/>
      <w:lvlJc w:val="left"/>
      <w:pPr>
        <w:tabs>
          <w:tab w:val="num" w:pos="2880"/>
        </w:tabs>
        <w:ind w:left="2880" w:hanging="720"/>
      </w:pPr>
      <w:rPr>
        <w:rFonts w:hint="default"/>
        <w:b/>
      </w:rPr>
    </w:lvl>
    <w:lvl w:ilvl="4">
      <w:start w:val="1"/>
      <w:numFmt w:val="decimal"/>
      <w:pStyle w:val="Level5"/>
      <w:lvlText w:val="%1.%2.%3.%4.%5"/>
      <w:lvlJc w:val="left"/>
      <w:pPr>
        <w:tabs>
          <w:tab w:val="num" w:pos="3960"/>
        </w:tabs>
        <w:ind w:left="3960" w:hanging="1080"/>
      </w:pPr>
      <w:rPr>
        <w:rFonts w:hint="default"/>
        <w:b/>
      </w:rPr>
    </w:lvl>
    <w:lvl w:ilvl="5">
      <w:start w:val="1"/>
      <w:numFmt w:val="decimal"/>
      <w:pStyle w:val="Level6"/>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1">
    <w:nsid w:val="3C8D3CD5"/>
    <w:multiLevelType w:val="hybridMultilevel"/>
    <w:tmpl w:val="78C6E49A"/>
    <w:lvl w:ilvl="0" w:tplc="6F72D2C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F70661F"/>
    <w:multiLevelType w:val="hybridMultilevel"/>
    <w:tmpl w:val="1A56CB6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start w:val="1"/>
      <w:numFmt w:val="bullet"/>
      <w:lvlText w:val=""/>
      <w:lvlJc w:val="left"/>
      <w:pPr>
        <w:ind w:left="2226" w:hanging="360"/>
      </w:pPr>
      <w:rPr>
        <w:rFonts w:ascii="Wingdings" w:hAnsi="Wingdings" w:hint="default"/>
      </w:rPr>
    </w:lvl>
    <w:lvl w:ilvl="3" w:tplc="10090003">
      <w:start w:val="1"/>
      <w:numFmt w:val="bullet"/>
      <w:lvlText w:val="o"/>
      <w:lvlJc w:val="left"/>
      <w:pPr>
        <w:ind w:left="2946" w:hanging="360"/>
      </w:pPr>
      <w:rPr>
        <w:rFonts w:ascii="Courier New" w:hAnsi="Courier New" w:cs="Courier New" w:hint="default"/>
      </w:rPr>
    </w:lvl>
    <w:lvl w:ilvl="4" w:tplc="1009000F">
      <w:start w:val="1"/>
      <w:numFmt w:val="decimal"/>
      <w:lvlText w:val="%5."/>
      <w:lvlJc w:val="left"/>
      <w:pPr>
        <w:ind w:left="3666" w:hanging="360"/>
      </w:pPr>
      <w:rPr>
        <w:rFonts w:hint="default"/>
      </w:rPr>
    </w:lvl>
    <w:lvl w:ilvl="5" w:tplc="10090005">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3">
    <w:nsid w:val="431F3E7E"/>
    <w:multiLevelType w:val="hybridMultilevel"/>
    <w:tmpl w:val="48344340"/>
    <w:lvl w:ilvl="0" w:tplc="10090003">
      <w:start w:val="1"/>
      <w:numFmt w:val="bullet"/>
      <w:lvlText w:val="o"/>
      <w:lvlJc w:val="left"/>
      <w:pPr>
        <w:ind w:left="2880" w:hanging="360"/>
      </w:pPr>
      <w:rPr>
        <w:rFonts w:ascii="Courier New" w:hAnsi="Courier New" w:cs="Courier New"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4">
    <w:nsid w:val="43816DF0"/>
    <w:multiLevelType w:val="hybridMultilevel"/>
    <w:tmpl w:val="A78046FC"/>
    <w:lvl w:ilvl="0" w:tplc="6F72D2C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47044C8"/>
    <w:multiLevelType w:val="hybridMultilevel"/>
    <w:tmpl w:val="EB12D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77A5196"/>
    <w:multiLevelType w:val="hybridMultilevel"/>
    <w:tmpl w:val="3ADA4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9BF730D"/>
    <w:multiLevelType w:val="hybridMultilevel"/>
    <w:tmpl w:val="17405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AAA1589"/>
    <w:multiLevelType w:val="hybridMultilevel"/>
    <w:tmpl w:val="D99AA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A355A7C"/>
    <w:multiLevelType w:val="hybridMultilevel"/>
    <w:tmpl w:val="41CE0E8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EB63911"/>
    <w:multiLevelType w:val="hybridMultilevel"/>
    <w:tmpl w:val="EEFCF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EF92E6C"/>
    <w:multiLevelType w:val="hybridMultilevel"/>
    <w:tmpl w:val="FF703126"/>
    <w:lvl w:ilvl="0" w:tplc="10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2">
    <w:nsid w:val="66D82829"/>
    <w:multiLevelType w:val="hybridMultilevel"/>
    <w:tmpl w:val="A8626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94709AF"/>
    <w:multiLevelType w:val="hybridMultilevel"/>
    <w:tmpl w:val="89A28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F546B3"/>
    <w:multiLevelType w:val="hybridMultilevel"/>
    <w:tmpl w:val="062C468A"/>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23"/>
  </w:num>
  <w:num w:numId="2">
    <w:abstractNumId w:val="18"/>
  </w:num>
  <w:num w:numId="3">
    <w:abstractNumId w:val="6"/>
  </w:num>
  <w:num w:numId="4">
    <w:abstractNumId w:val="15"/>
  </w:num>
  <w:num w:numId="5">
    <w:abstractNumId w:val="20"/>
  </w:num>
  <w:num w:numId="6">
    <w:abstractNumId w:val="1"/>
  </w:num>
  <w:num w:numId="7">
    <w:abstractNumId w:val="24"/>
  </w:num>
  <w:num w:numId="8">
    <w:abstractNumId w:val="9"/>
  </w:num>
  <w:num w:numId="9">
    <w:abstractNumId w:val="4"/>
  </w:num>
  <w:num w:numId="10">
    <w:abstractNumId w:val="0"/>
  </w:num>
  <w:num w:numId="11">
    <w:abstractNumId w:val="21"/>
  </w:num>
  <w:num w:numId="12">
    <w:abstractNumId w:val="14"/>
  </w:num>
  <w:num w:numId="13">
    <w:abstractNumId w:val="8"/>
  </w:num>
  <w:num w:numId="14">
    <w:abstractNumId w:val="11"/>
  </w:num>
  <w:num w:numId="15">
    <w:abstractNumId w:val="13"/>
  </w:num>
  <w:num w:numId="16">
    <w:abstractNumId w:val="12"/>
  </w:num>
  <w:num w:numId="17">
    <w:abstractNumId w:val="22"/>
  </w:num>
  <w:num w:numId="18">
    <w:abstractNumId w:val="5"/>
  </w:num>
  <w:num w:numId="19">
    <w:abstractNumId w:val="3"/>
  </w:num>
  <w:num w:numId="20">
    <w:abstractNumId w:val="17"/>
  </w:num>
  <w:num w:numId="21">
    <w:abstractNumId w:val="19"/>
  </w:num>
  <w:num w:numId="22">
    <w:abstractNumId w:val="7"/>
  </w:num>
  <w:num w:numId="23">
    <w:abstractNumId w:val="16"/>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6E"/>
    <w:rsid w:val="00006728"/>
    <w:rsid w:val="0001028F"/>
    <w:rsid w:val="000140AD"/>
    <w:rsid w:val="00024D82"/>
    <w:rsid w:val="00057200"/>
    <w:rsid w:val="0006009E"/>
    <w:rsid w:val="00074B4B"/>
    <w:rsid w:val="000933FA"/>
    <w:rsid w:val="000A4050"/>
    <w:rsid w:val="000C34E9"/>
    <w:rsid w:val="0010624B"/>
    <w:rsid w:val="00111BFE"/>
    <w:rsid w:val="00126435"/>
    <w:rsid w:val="00137AAF"/>
    <w:rsid w:val="001402F6"/>
    <w:rsid w:val="00140976"/>
    <w:rsid w:val="00170961"/>
    <w:rsid w:val="001735D2"/>
    <w:rsid w:val="00173E7C"/>
    <w:rsid w:val="0017683A"/>
    <w:rsid w:val="00181227"/>
    <w:rsid w:val="00185353"/>
    <w:rsid w:val="001A2135"/>
    <w:rsid w:val="001D3B7B"/>
    <w:rsid w:val="001F2AC6"/>
    <w:rsid w:val="001F41BF"/>
    <w:rsid w:val="00204F44"/>
    <w:rsid w:val="00207B04"/>
    <w:rsid w:val="00215DBE"/>
    <w:rsid w:val="00221B12"/>
    <w:rsid w:val="0023491F"/>
    <w:rsid w:val="00243E1E"/>
    <w:rsid w:val="002455D2"/>
    <w:rsid w:val="00255CBC"/>
    <w:rsid w:val="002660B5"/>
    <w:rsid w:val="0027211C"/>
    <w:rsid w:val="002A2F61"/>
    <w:rsid w:val="002A3025"/>
    <w:rsid w:val="002C007F"/>
    <w:rsid w:val="002C726A"/>
    <w:rsid w:val="002D6F12"/>
    <w:rsid w:val="002F1530"/>
    <w:rsid w:val="00320FD3"/>
    <w:rsid w:val="00331950"/>
    <w:rsid w:val="003453C8"/>
    <w:rsid w:val="003524D6"/>
    <w:rsid w:val="00352D12"/>
    <w:rsid w:val="003759CC"/>
    <w:rsid w:val="003A5663"/>
    <w:rsid w:val="003B08EC"/>
    <w:rsid w:val="003E256E"/>
    <w:rsid w:val="003E7FF3"/>
    <w:rsid w:val="003F28FC"/>
    <w:rsid w:val="003F3A27"/>
    <w:rsid w:val="00420998"/>
    <w:rsid w:val="00422036"/>
    <w:rsid w:val="0043681E"/>
    <w:rsid w:val="0044233B"/>
    <w:rsid w:val="004434B5"/>
    <w:rsid w:val="00450309"/>
    <w:rsid w:val="00450524"/>
    <w:rsid w:val="00452433"/>
    <w:rsid w:val="00453882"/>
    <w:rsid w:val="0048367D"/>
    <w:rsid w:val="004874F7"/>
    <w:rsid w:val="00493834"/>
    <w:rsid w:val="00503776"/>
    <w:rsid w:val="005308F7"/>
    <w:rsid w:val="00535856"/>
    <w:rsid w:val="00545161"/>
    <w:rsid w:val="00565980"/>
    <w:rsid w:val="005B4B37"/>
    <w:rsid w:val="005C7651"/>
    <w:rsid w:val="005D05B8"/>
    <w:rsid w:val="005D0CC9"/>
    <w:rsid w:val="005D6AB3"/>
    <w:rsid w:val="005E4A1A"/>
    <w:rsid w:val="005F3D71"/>
    <w:rsid w:val="006071E1"/>
    <w:rsid w:val="00641838"/>
    <w:rsid w:val="00656DF3"/>
    <w:rsid w:val="0066219D"/>
    <w:rsid w:val="00686B39"/>
    <w:rsid w:val="006A7400"/>
    <w:rsid w:val="006C6E29"/>
    <w:rsid w:val="006F17EC"/>
    <w:rsid w:val="00715170"/>
    <w:rsid w:val="007422F3"/>
    <w:rsid w:val="0075666C"/>
    <w:rsid w:val="00765ABA"/>
    <w:rsid w:val="00775F7E"/>
    <w:rsid w:val="00783815"/>
    <w:rsid w:val="007E7CE3"/>
    <w:rsid w:val="007F5758"/>
    <w:rsid w:val="0080185E"/>
    <w:rsid w:val="00805328"/>
    <w:rsid w:val="00821FDC"/>
    <w:rsid w:val="008272C9"/>
    <w:rsid w:val="00833347"/>
    <w:rsid w:val="00837CEA"/>
    <w:rsid w:val="00891F62"/>
    <w:rsid w:val="008A2D03"/>
    <w:rsid w:val="008C01D1"/>
    <w:rsid w:val="008D6D6D"/>
    <w:rsid w:val="008E00CA"/>
    <w:rsid w:val="008E2D65"/>
    <w:rsid w:val="008E7E58"/>
    <w:rsid w:val="008F0703"/>
    <w:rsid w:val="00907E18"/>
    <w:rsid w:val="00911C1B"/>
    <w:rsid w:val="00924A87"/>
    <w:rsid w:val="009252D0"/>
    <w:rsid w:val="00931FA5"/>
    <w:rsid w:val="009437FB"/>
    <w:rsid w:val="009440F2"/>
    <w:rsid w:val="0096047A"/>
    <w:rsid w:val="00961652"/>
    <w:rsid w:val="00973260"/>
    <w:rsid w:val="00995376"/>
    <w:rsid w:val="009B1E12"/>
    <w:rsid w:val="009D1948"/>
    <w:rsid w:val="009E018B"/>
    <w:rsid w:val="009E2D61"/>
    <w:rsid w:val="009F2299"/>
    <w:rsid w:val="009F69FA"/>
    <w:rsid w:val="00A24097"/>
    <w:rsid w:val="00A5389D"/>
    <w:rsid w:val="00A62E22"/>
    <w:rsid w:val="00A62FCC"/>
    <w:rsid w:val="00A70F82"/>
    <w:rsid w:val="00A87F2B"/>
    <w:rsid w:val="00A92B2F"/>
    <w:rsid w:val="00AA67D6"/>
    <w:rsid w:val="00AD5BB5"/>
    <w:rsid w:val="00AE0E97"/>
    <w:rsid w:val="00AE4618"/>
    <w:rsid w:val="00B27151"/>
    <w:rsid w:val="00B3106E"/>
    <w:rsid w:val="00B36EFE"/>
    <w:rsid w:val="00B456ED"/>
    <w:rsid w:val="00B517BD"/>
    <w:rsid w:val="00B8335D"/>
    <w:rsid w:val="00B946F4"/>
    <w:rsid w:val="00BA608A"/>
    <w:rsid w:val="00BB7044"/>
    <w:rsid w:val="00BC275A"/>
    <w:rsid w:val="00BC6B11"/>
    <w:rsid w:val="00BD06A8"/>
    <w:rsid w:val="00BE5DE9"/>
    <w:rsid w:val="00BF25D5"/>
    <w:rsid w:val="00BF44A4"/>
    <w:rsid w:val="00C14A2A"/>
    <w:rsid w:val="00C26257"/>
    <w:rsid w:val="00C371D2"/>
    <w:rsid w:val="00C457C8"/>
    <w:rsid w:val="00C50B82"/>
    <w:rsid w:val="00C7529E"/>
    <w:rsid w:val="00C816D7"/>
    <w:rsid w:val="00C833BB"/>
    <w:rsid w:val="00C93FAD"/>
    <w:rsid w:val="00C95FE0"/>
    <w:rsid w:val="00CA3761"/>
    <w:rsid w:val="00CD0E97"/>
    <w:rsid w:val="00CF01AE"/>
    <w:rsid w:val="00CF3043"/>
    <w:rsid w:val="00D04FA5"/>
    <w:rsid w:val="00D2066C"/>
    <w:rsid w:val="00D55BA3"/>
    <w:rsid w:val="00D61078"/>
    <w:rsid w:val="00D73E13"/>
    <w:rsid w:val="00D94B0D"/>
    <w:rsid w:val="00DB680B"/>
    <w:rsid w:val="00DC524F"/>
    <w:rsid w:val="00DD21D6"/>
    <w:rsid w:val="00E17DDB"/>
    <w:rsid w:val="00E2431C"/>
    <w:rsid w:val="00E30A00"/>
    <w:rsid w:val="00E4266E"/>
    <w:rsid w:val="00E7472F"/>
    <w:rsid w:val="00E86C51"/>
    <w:rsid w:val="00EE017E"/>
    <w:rsid w:val="00EE2576"/>
    <w:rsid w:val="00EE2727"/>
    <w:rsid w:val="00EE3520"/>
    <w:rsid w:val="00EE5493"/>
    <w:rsid w:val="00EF3228"/>
    <w:rsid w:val="00F115EA"/>
    <w:rsid w:val="00F23405"/>
    <w:rsid w:val="00F3198A"/>
    <w:rsid w:val="00F35C9A"/>
    <w:rsid w:val="00F44F1D"/>
    <w:rsid w:val="00F50F99"/>
    <w:rsid w:val="00F54E5E"/>
    <w:rsid w:val="00F63F4A"/>
    <w:rsid w:val="00F7498B"/>
    <w:rsid w:val="00F81F07"/>
    <w:rsid w:val="00F86363"/>
    <w:rsid w:val="00FA04E7"/>
    <w:rsid w:val="00FA1F3B"/>
    <w:rsid w:val="00FD3254"/>
    <w:rsid w:val="00FD3F3F"/>
    <w:rsid w:val="00FE5F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044"/>
    <w:rPr>
      <w:rFonts w:ascii="Times New Roman" w:hAnsi="Times New Roman"/>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noProof/>
      <w:sz w:val="22"/>
      <w:lang w:val="en-US" w:eastAsia="zh-TW"/>
    </w:rPr>
  </w:style>
  <w:style w:type="paragraph" w:customStyle="1" w:styleId="Body2">
    <w:name w:val="Body 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noProof/>
      <w:lang w:val="en-US" w:eastAsia="zh-TW"/>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etterheadMain">
    <w:name w:val="Letterhead Main"/>
    <w:pPr>
      <w:adjustRightInd w:val="0"/>
      <w:snapToGrid w:val="0"/>
      <w:spacing w:line="260" w:lineRule="exact"/>
      <w:ind w:left="4320"/>
    </w:pPr>
    <w:rPr>
      <w:rFonts w:ascii="Garamond" w:hAnsi="Garamond"/>
      <w:sz w:val="24"/>
      <w:lang w:eastAsia="zh-TW"/>
    </w:rPr>
  </w:style>
  <w:style w:type="paragraph" w:customStyle="1" w:styleId="LetterheadAddress">
    <w:name w:val="Letterhead Address"/>
    <w:pPr>
      <w:ind w:left="4320"/>
    </w:pPr>
    <w:rPr>
      <w:rFonts w:ascii="Arial" w:hAnsi="Arial"/>
      <w:noProof/>
      <w:sz w:val="12"/>
      <w:lang w:eastAsia="zh-TW"/>
    </w:rPr>
  </w:style>
  <w:style w:type="character" w:styleId="Hyperlink">
    <w:name w:val="Hyperlink"/>
    <w:basedOn w:val="DefaultParagraphFont"/>
    <w:rPr>
      <w:color w:val="0000FF"/>
      <w:u w:val="single"/>
    </w:rPr>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BodyText">
    <w:name w:val="Body Text"/>
    <w:basedOn w:val="Normal"/>
    <w:pPr>
      <w:spacing w:after="120"/>
    </w:pPr>
  </w:style>
  <w:style w:type="character" w:styleId="PageNumber">
    <w:name w:val="page number"/>
    <w:basedOn w:val="DefaultParagraphFont"/>
  </w:style>
  <w:style w:type="table" w:styleId="TableGrid">
    <w:name w:val="Table Grid"/>
    <w:basedOn w:val="TableNormal"/>
    <w:rsid w:val="008D6D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D6D6D"/>
    <w:pPr>
      <w:spacing w:before="100" w:beforeAutospacing="1" w:after="100" w:afterAutospacing="1"/>
    </w:pPr>
    <w:rPr>
      <w:rFonts w:eastAsia="Times New Roman"/>
      <w:szCs w:val="24"/>
      <w:lang w:val="en-US" w:eastAsia="en-US"/>
    </w:rPr>
  </w:style>
  <w:style w:type="character" w:customStyle="1" w:styleId="CharacterStyle1">
    <w:name w:val="Character Style 1"/>
    <w:rsid w:val="00A92B2F"/>
    <w:rPr>
      <w:rFonts w:ascii="Arial" w:hAnsi="Arial"/>
      <w:sz w:val="24"/>
    </w:rPr>
  </w:style>
  <w:style w:type="paragraph" w:styleId="ListParagraph">
    <w:name w:val="List Paragraph"/>
    <w:basedOn w:val="Normal"/>
    <w:uiPriority w:val="34"/>
    <w:qFormat/>
    <w:rsid w:val="0048367D"/>
    <w:pPr>
      <w:ind w:left="720"/>
      <w:contextualSpacing/>
    </w:pPr>
  </w:style>
  <w:style w:type="paragraph" w:styleId="BalloonText">
    <w:name w:val="Balloon Text"/>
    <w:basedOn w:val="Normal"/>
    <w:link w:val="BalloonTextChar"/>
    <w:rsid w:val="00DB680B"/>
    <w:rPr>
      <w:rFonts w:ascii="Tahoma" w:hAnsi="Tahoma" w:cs="Tahoma"/>
      <w:sz w:val="16"/>
      <w:szCs w:val="16"/>
    </w:rPr>
  </w:style>
  <w:style w:type="character" w:customStyle="1" w:styleId="BalloonTextChar">
    <w:name w:val="Balloon Text Char"/>
    <w:basedOn w:val="DefaultParagraphFont"/>
    <w:link w:val="BalloonText"/>
    <w:rsid w:val="00DB680B"/>
    <w:rPr>
      <w:rFonts w:ascii="Tahoma" w:hAnsi="Tahoma" w:cs="Tahoma"/>
      <w:sz w:val="16"/>
      <w:szCs w:val="16"/>
      <w:lang w:eastAsia="zh-TW"/>
    </w:rPr>
  </w:style>
  <w:style w:type="table" w:styleId="MediumList2-Accent1">
    <w:name w:val="Medium List 2 Accent 1"/>
    <w:basedOn w:val="TableNormal"/>
    <w:uiPriority w:val="66"/>
    <w:rsid w:val="00995376"/>
    <w:rPr>
      <w:rFonts w:asciiTheme="majorHAnsi" w:eastAsiaTheme="majorEastAsia" w:hAnsiTheme="majorHAnsi" w:cstheme="majorBidi"/>
      <w:color w:val="000000" w:themeColor="text1"/>
      <w:sz w:val="22"/>
      <w:szCs w:val="22"/>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Emphasis">
    <w:name w:val="Emphasis"/>
    <w:basedOn w:val="DefaultParagraphFont"/>
    <w:qFormat/>
    <w:rsid w:val="00215DBE"/>
    <w:rPr>
      <w:i/>
      <w:iCs/>
    </w:rPr>
  </w:style>
  <w:style w:type="character" w:styleId="CommentReference">
    <w:name w:val="annotation reference"/>
    <w:basedOn w:val="DefaultParagraphFont"/>
    <w:rsid w:val="0010624B"/>
    <w:rPr>
      <w:sz w:val="16"/>
      <w:szCs w:val="16"/>
    </w:rPr>
  </w:style>
  <w:style w:type="paragraph" w:styleId="CommentText">
    <w:name w:val="annotation text"/>
    <w:basedOn w:val="Normal"/>
    <w:link w:val="CommentTextChar"/>
    <w:rsid w:val="0010624B"/>
    <w:rPr>
      <w:sz w:val="20"/>
    </w:rPr>
  </w:style>
  <w:style w:type="character" w:customStyle="1" w:styleId="CommentTextChar">
    <w:name w:val="Comment Text Char"/>
    <w:basedOn w:val="DefaultParagraphFont"/>
    <w:link w:val="CommentText"/>
    <w:rsid w:val="0010624B"/>
    <w:rPr>
      <w:rFonts w:ascii="Times New Roman" w:hAnsi="Times New Roman"/>
      <w:lang w:eastAsia="zh-TW"/>
    </w:rPr>
  </w:style>
  <w:style w:type="paragraph" w:styleId="CommentSubject">
    <w:name w:val="annotation subject"/>
    <w:basedOn w:val="CommentText"/>
    <w:next w:val="CommentText"/>
    <w:link w:val="CommentSubjectChar"/>
    <w:rsid w:val="0010624B"/>
    <w:rPr>
      <w:b/>
      <w:bCs/>
    </w:rPr>
  </w:style>
  <w:style w:type="character" w:customStyle="1" w:styleId="CommentSubjectChar">
    <w:name w:val="Comment Subject Char"/>
    <w:basedOn w:val="CommentTextChar"/>
    <w:link w:val="CommentSubject"/>
    <w:rsid w:val="0010624B"/>
    <w:rPr>
      <w:rFonts w:ascii="Times New Roman" w:hAnsi="Times New Roman"/>
      <w:b/>
      <w:bCs/>
      <w:lang w:eastAsia="zh-TW"/>
    </w:rPr>
  </w:style>
  <w:style w:type="paragraph" w:customStyle="1" w:styleId="Level4">
    <w:name w:val="Level 4"/>
    <w:basedOn w:val="Normal"/>
    <w:rsid w:val="00C14A2A"/>
    <w:pPr>
      <w:widowControl w:val="0"/>
      <w:numPr>
        <w:ilvl w:val="3"/>
        <w:numId w:val="25"/>
      </w:numPr>
      <w:tabs>
        <w:tab w:val="clear" w:pos="2880"/>
        <w:tab w:val="left" w:pos="-1440"/>
        <w:tab w:val="num" w:pos="3240"/>
      </w:tabs>
      <w:autoSpaceDE w:val="0"/>
      <w:autoSpaceDN w:val="0"/>
      <w:adjustRightInd w:val="0"/>
      <w:spacing w:line="360" w:lineRule="auto"/>
      <w:ind w:left="3240" w:hanging="1080"/>
      <w:jc w:val="both"/>
    </w:pPr>
    <w:rPr>
      <w:rFonts w:ascii="Arial" w:eastAsia="Times New Roman" w:hAnsi="Arial" w:cs="Arial"/>
      <w:sz w:val="22"/>
      <w:szCs w:val="22"/>
      <w:lang w:val="en-US" w:eastAsia="en-US"/>
    </w:rPr>
  </w:style>
  <w:style w:type="numbering" w:customStyle="1" w:styleId="Level">
    <w:name w:val="Level"/>
    <w:rsid w:val="00C14A2A"/>
    <w:pPr>
      <w:numPr>
        <w:numId w:val="25"/>
      </w:numPr>
    </w:pPr>
  </w:style>
  <w:style w:type="paragraph" w:customStyle="1" w:styleId="Level2">
    <w:name w:val="Level 2"/>
    <w:basedOn w:val="Normal"/>
    <w:rsid w:val="00C14A2A"/>
    <w:pPr>
      <w:widowControl w:val="0"/>
      <w:numPr>
        <w:ilvl w:val="1"/>
        <w:numId w:val="25"/>
      </w:numPr>
      <w:tabs>
        <w:tab w:val="left" w:pos="-1440"/>
      </w:tabs>
      <w:autoSpaceDE w:val="0"/>
      <w:autoSpaceDN w:val="0"/>
      <w:adjustRightInd w:val="0"/>
      <w:spacing w:line="360" w:lineRule="auto"/>
      <w:jc w:val="both"/>
    </w:pPr>
    <w:rPr>
      <w:rFonts w:ascii="Arial" w:eastAsia="Times New Roman" w:hAnsi="Arial" w:cs="Arial"/>
      <w:bCs/>
      <w:sz w:val="22"/>
      <w:szCs w:val="22"/>
      <w:lang w:val="en-US" w:eastAsia="en-US"/>
    </w:rPr>
  </w:style>
  <w:style w:type="paragraph" w:customStyle="1" w:styleId="Level3">
    <w:name w:val="Level 3"/>
    <w:basedOn w:val="Normal"/>
    <w:rsid w:val="00C14A2A"/>
    <w:pPr>
      <w:widowControl w:val="0"/>
      <w:numPr>
        <w:ilvl w:val="2"/>
        <w:numId w:val="25"/>
      </w:numPr>
      <w:tabs>
        <w:tab w:val="clear" w:pos="2160"/>
        <w:tab w:val="left" w:pos="-1440"/>
        <w:tab w:val="num" w:pos="2520"/>
      </w:tabs>
      <w:autoSpaceDE w:val="0"/>
      <w:autoSpaceDN w:val="0"/>
      <w:adjustRightInd w:val="0"/>
      <w:spacing w:line="360" w:lineRule="auto"/>
      <w:ind w:left="2520" w:hanging="1080"/>
      <w:jc w:val="both"/>
    </w:pPr>
    <w:rPr>
      <w:rFonts w:ascii="Arial" w:eastAsia="Times New Roman" w:hAnsi="Arial" w:cs="Arial"/>
      <w:sz w:val="22"/>
      <w:szCs w:val="22"/>
      <w:lang w:val="en-US" w:eastAsia="en-US"/>
    </w:rPr>
  </w:style>
  <w:style w:type="paragraph" w:customStyle="1" w:styleId="Level1">
    <w:name w:val="Level 1"/>
    <w:basedOn w:val="Normal"/>
    <w:rsid w:val="00C14A2A"/>
    <w:pPr>
      <w:widowControl w:val="0"/>
      <w:numPr>
        <w:numId w:val="25"/>
      </w:numPr>
      <w:tabs>
        <w:tab w:val="left" w:pos="-1440"/>
      </w:tabs>
      <w:autoSpaceDE w:val="0"/>
      <w:autoSpaceDN w:val="0"/>
      <w:adjustRightInd w:val="0"/>
      <w:spacing w:line="360" w:lineRule="auto"/>
      <w:jc w:val="both"/>
    </w:pPr>
    <w:rPr>
      <w:rFonts w:ascii="Arial" w:eastAsia="Times New Roman" w:hAnsi="Arial" w:cs="Arial"/>
      <w:b/>
      <w:bCs/>
      <w:sz w:val="22"/>
      <w:szCs w:val="22"/>
      <w:lang w:val="en-US" w:eastAsia="en-US"/>
    </w:rPr>
  </w:style>
  <w:style w:type="paragraph" w:customStyle="1" w:styleId="Level5">
    <w:name w:val="Level 5"/>
    <w:basedOn w:val="Level4"/>
    <w:rsid w:val="00C14A2A"/>
    <w:pPr>
      <w:numPr>
        <w:ilvl w:val="4"/>
      </w:numPr>
    </w:pPr>
    <w:rPr>
      <w:bCs/>
    </w:rPr>
  </w:style>
  <w:style w:type="paragraph" w:customStyle="1" w:styleId="Level6">
    <w:name w:val="Level 6"/>
    <w:basedOn w:val="Level4"/>
    <w:rsid w:val="00C14A2A"/>
    <w:pPr>
      <w:numPr>
        <w:ilvl w:val="5"/>
      </w:numPr>
    </w:pPr>
    <w:rPr>
      <w:bCs/>
    </w:rPr>
  </w:style>
  <w:style w:type="character" w:customStyle="1" w:styleId="FooterChar">
    <w:name w:val="Footer Char"/>
    <w:basedOn w:val="DefaultParagraphFont"/>
    <w:link w:val="Footer"/>
    <w:uiPriority w:val="99"/>
    <w:rsid w:val="00C371D2"/>
    <w:rPr>
      <w:rFonts w:ascii="Times New Roman" w:hAnsi="Times New Roman"/>
      <w:sz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044"/>
    <w:rPr>
      <w:rFonts w:ascii="Times New Roman" w:hAnsi="Times New Roman"/>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noProof/>
      <w:sz w:val="22"/>
      <w:lang w:val="en-US" w:eastAsia="zh-TW"/>
    </w:rPr>
  </w:style>
  <w:style w:type="paragraph" w:customStyle="1" w:styleId="Body2">
    <w:name w:val="Body 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noProof/>
      <w:lang w:val="en-US" w:eastAsia="zh-TW"/>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etterheadMain">
    <w:name w:val="Letterhead Main"/>
    <w:pPr>
      <w:adjustRightInd w:val="0"/>
      <w:snapToGrid w:val="0"/>
      <w:spacing w:line="260" w:lineRule="exact"/>
      <w:ind w:left="4320"/>
    </w:pPr>
    <w:rPr>
      <w:rFonts w:ascii="Garamond" w:hAnsi="Garamond"/>
      <w:sz w:val="24"/>
      <w:lang w:eastAsia="zh-TW"/>
    </w:rPr>
  </w:style>
  <w:style w:type="paragraph" w:customStyle="1" w:styleId="LetterheadAddress">
    <w:name w:val="Letterhead Address"/>
    <w:pPr>
      <w:ind w:left="4320"/>
    </w:pPr>
    <w:rPr>
      <w:rFonts w:ascii="Arial" w:hAnsi="Arial"/>
      <w:noProof/>
      <w:sz w:val="12"/>
      <w:lang w:eastAsia="zh-TW"/>
    </w:rPr>
  </w:style>
  <w:style w:type="character" w:styleId="Hyperlink">
    <w:name w:val="Hyperlink"/>
    <w:basedOn w:val="DefaultParagraphFont"/>
    <w:rPr>
      <w:color w:val="0000FF"/>
      <w:u w:val="single"/>
    </w:rPr>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BodyText">
    <w:name w:val="Body Text"/>
    <w:basedOn w:val="Normal"/>
    <w:pPr>
      <w:spacing w:after="120"/>
    </w:pPr>
  </w:style>
  <w:style w:type="character" w:styleId="PageNumber">
    <w:name w:val="page number"/>
    <w:basedOn w:val="DefaultParagraphFont"/>
  </w:style>
  <w:style w:type="table" w:styleId="TableGrid">
    <w:name w:val="Table Grid"/>
    <w:basedOn w:val="TableNormal"/>
    <w:rsid w:val="008D6D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D6D6D"/>
    <w:pPr>
      <w:spacing w:before="100" w:beforeAutospacing="1" w:after="100" w:afterAutospacing="1"/>
    </w:pPr>
    <w:rPr>
      <w:rFonts w:eastAsia="Times New Roman"/>
      <w:szCs w:val="24"/>
      <w:lang w:val="en-US" w:eastAsia="en-US"/>
    </w:rPr>
  </w:style>
  <w:style w:type="character" w:customStyle="1" w:styleId="CharacterStyle1">
    <w:name w:val="Character Style 1"/>
    <w:rsid w:val="00A92B2F"/>
    <w:rPr>
      <w:rFonts w:ascii="Arial" w:hAnsi="Arial"/>
      <w:sz w:val="24"/>
    </w:rPr>
  </w:style>
  <w:style w:type="paragraph" w:styleId="ListParagraph">
    <w:name w:val="List Paragraph"/>
    <w:basedOn w:val="Normal"/>
    <w:uiPriority w:val="34"/>
    <w:qFormat/>
    <w:rsid w:val="0048367D"/>
    <w:pPr>
      <w:ind w:left="720"/>
      <w:contextualSpacing/>
    </w:pPr>
  </w:style>
  <w:style w:type="paragraph" w:styleId="BalloonText">
    <w:name w:val="Balloon Text"/>
    <w:basedOn w:val="Normal"/>
    <w:link w:val="BalloonTextChar"/>
    <w:rsid w:val="00DB680B"/>
    <w:rPr>
      <w:rFonts w:ascii="Tahoma" w:hAnsi="Tahoma" w:cs="Tahoma"/>
      <w:sz w:val="16"/>
      <w:szCs w:val="16"/>
    </w:rPr>
  </w:style>
  <w:style w:type="character" w:customStyle="1" w:styleId="BalloonTextChar">
    <w:name w:val="Balloon Text Char"/>
    <w:basedOn w:val="DefaultParagraphFont"/>
    <w:link w:val="BalloonText"/>
    <w:rsid w:val="00DB680B"/>
    <w:rPr>
      <w:rFonts w:ascii="Tahoma" w:hAnsi="Tahoma" w:cs="Tahoma"/>
      <w:sz w:val="16"/>
      <w:szCs w:val="16"/>
      <w:lang w:eastAsia="zh-TW"/>
    </w:rPr>
  </w:style>
  <w:style w:type="table" w:styleId="MediumList2-Accent1">
    <w:name w:val="Medium List 2 Accent 1"/>
    <w:basedOn w:val="TableNormal"/>
    <w:uiPriority w:val="66"/>
    <w:rsid w:val="00995376"/>
    <w:rPr>
      <w:rFonts w:asciiTheme="majorHAnsi" w:eastAsiaTheme="majorEastAsia" w:hAnsiTheme="majorHAnsi" w:cstheme="majorBidi"/>
      <w:color w:val="000000" w:themeColor="text1"/>
      <w:sz w:val="22"/>
      <w:szCs w:val="22"/>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Emphasis">
    <w:name w:val="Emphasis"/>
    <w:basedOn w:val="DefaultParagraphFont"/>
    <w:qFormat/>
    <w:rsid w:val="00215DBE"/>
    <w:rPr>
      <w:i/>
      <w:iCs/>
    </w:rPr>
  </w:style>
  <w:style w:type="character" w:styleId="CommentReference">
    <w:name w:val="annotation reference"/>
    <w:basedOn w:val="DefaultParagraphFont"/>
    <w:rsid w:val="0010624B"/>
    <w:rPr>
      <w:sz w:val="16"/>
      <w:szCs w:val="16"/>
    </w:rPr>
  </w:style>
  <w:style w:type="paragraph" w:styleId="CommentText">
    <w:name w:val="annotation text"/>
    <w:basedOn w:val="Normal"/>
    <w:link w:val="CommentTextChar"/>
    <w:rsid w:val="0010624B"/>
    <w:rPr>
      <w:sz w:val="20"/>
    </w:rPr>
  </w:style>
  <w:style w:type="character" w:customStyle="1" w:styleId="CommentTextChar">
    <w:name w:val="Comment Text Char"/>
    <w:basedOn w:val="DefaultParagraphFont"/>
    <w:link w:val="CommentText"/>
    <w:rsid w:val="0010624B"/>
    <w:rPr>
      <w:rFonts w:ascii="Times New Roman" w:hAnsi="Times New Roman"/>
      <w:lang w:eastAsia="zh-TW"/>
    </w:rPr>
  </w:style>
  <w:style w:type="paragraph" w:styleId="CommentSubject">
    <w:name w:val="annotation subject"/>
    <w:basedOn w:val="CommentText"/>
    <w:next w:val="CommentText"/>
    <w:link w:val="CommentSubjectChar"/>
    <w:rsid w:val="0010624B"/>
    <w:rPr>
      <w:b/>
      <w:bCs/>
    </w:rPr>
  </w:style>
  <w:style w:type="character" w:customStyle="1" w:styleId="CommentSubjectChar">
    <w:name w:val="Comment Subject Char"/>
    <w:basedOn w:val="CommentTextChar"/>
    <w:link w:val="CommentSubject"/>
    <w:rsid w:val="0010624B"/>
    <w:rPr>
      <w:rFonts w:ascii="Times New Roman" w:hAnsi="Times New Roman"/>
      <w:b/>
      <w:bCs/>
      <w:lang w:eastAsia="zh-TW"/>
    </w:rPr>
  </w:style>
  <w:style w:type="paragraph" w:customStyle="1" w:styleId="Level4">
    <w:name w:val="Level 4"/>
    <w:basedOn w:val="Normal"/>
    <w:rsid w:val="00C14A2A"/>
    <w:pPr>
      <w:widowControl w:val="0"/>
      <w:numPr>
        <w:ilvl w:val="3"/>
        <w:numId w:val="25"/>
      </w:numPr>
      <w:tabs>
        <w:tab w:val="clear" w:pos="2880"/>
        <w:tab w:val="left" w:pos="-1440"/>
        <w:tab w:val="num" w:pos="3240"/>
      </w:tabs>
      <w:autoSpaceDE w:val="0"/>
      <w:autoSpaceDN w:val="0"/>
      <w:adjustRightInd w:val="0"/>
      <w:spacing w:line="360" w:lineRule="auto"/>
      <w:ind w:left="3240" w:hanging="1080"/>
      <w:jc w:val="both"/>
    </w:pPr>
    <w:rPr>
      <w:rFonts w:ascii="Arial" w:eastAsia="Times New Roman" w:hAnsi="Arial" w:cs="Arial"/>
      <w:sz w:val="22"/>
      <w:szCs w:val="22"/>
      <w:lang w:val="en-US" w:eastAsia="en-US"/>
    </w:rPr>
  </w:style>
  <w:style w:type="numbering" w:customStyle="1" w:styleId="Level">
    <w:name w:val="Level"/>
    <w:rsid w:val="00C14A2A"/>
    <w:pPr>
      <w:numPr>
        <w:numId w:val="25"/>
      </w:numPr>
    </w:pPr>
  </w:style>
  <w:style w:type="paragraph" w:customStyle="1" w:styleId="Level2">
    <w:name w:val="Level 2"/>
    <w:basedOn w:val="Normal"/>
    <w:rsid w:val="00C14A2A"/>
    <w:pPr>
      <w:widowControl w:val="0"/>
      <w:numPr>
        <w:ilvl w:val="1"/>
        <w:numId w:val="25"/>
      </w:numPr>
      <w:tabs>
        <w:tab w:val="left" w:pos="-1440"/>
      </w:tabs>
      <w:autoSpaceDE w:val="0"/>
      <w:autoSpaceDN w:val="0"/>
      <w:adjustRightInd w:val="0"/>
      <w:spacing w:line="360" w:lineRule="auto"/>
      <w:jc w:val="both"/>
    </w:pPr>
    <w:rPr>
      <w:rFonts w:ascii="Arial" w:eastAsia="Times New Roman" w:hAnsi="Arial" w:cs="Arial"/>
      <w:bCs/>
      <w:sz w:val="22"/>
      <w:szCs w:val="22"/>
      <w:lang w:val="en-US" w:eastAsia="en-US"/>
    </w:rPr>
  </w:style>
  <w:style w:type="paragraph" w:customStyle="1" w:styleId="Level3">
    <w:name w:val="Level 3"/>
    <w:basedOn w:val="Normal"/>
    <w:rsid w:val="00C14A2A"/>
    <w:pPr>
      <w:widowControl w:val="0"/>
      <w:numPr>
        <w:ilvl w:val="2"/>
        <w:numId w:val="25"/>
      </w:numPr>
      <w:tabs>
        <w:tab w:val="clear" w:pos="2160"/>
        <w:tab w:val="left" w:pos="-1440"/>
        <w:tab w:val="num" w:pos="2520"/>
      </w:tabs>
      <w:autoSpaceDE w:val="0"/>
      <w:autoSpaceDN w:val="0"/>
      <w:adjustRightInd w:val="0"/>
      <w:spacing w:line="360" w:lineRule="auto"/>
      <w:ind w:left="2520" w:hanging="1080"/>
      <w:jc w:val="both"/>
    </w:pPr>
    <w:rPr>
      <w:rFonts w:ascii="Arial" w:eastAsia="Times New Roman" w:hAnsi="Arial" w:cs="Arial"/>
      <w:sz w:val="22"/>
      <w:szCs w:val="22"/>
      <w:lang w:val="en-US" w:eastAsia="en-US"/>
    </w:rPr>
  </w:style>
  <w:style w:type="paragraph" w:customStyle="1" w:styleId="Level1">
    <w:name w:val="Level 1"/>
    <w:basedOn w:val="Normal"/>
    <w:rsid w:val="00C14A2A"/>
    <w:pPr>
      <w:widowControl w:val="0"/>
      <w:numPr>
        <w:numId w:val="25"/>
      </w:numPr>
      <w:tabs>
        <w:tab w:val="left" w:pos="-1440"/>
      </w:tabs>
      <w:autoSpaceDE w:val="0"/>
      <w:autoSpaceDN w:val="0"/>
      <w:adjustRightInd w:val="0"/>
      <w:spacing w:line="360" w:lineRule="auto"/>
      <w:jc w:val="both"/>
    </w:pPr>
    <w:rPr>
      <w:rFonts w:ascii="Arial" w:eastAsia="Times New Roman" w:hAnsi="Arial" w:cs="Arial"/>
      <w:b/>
      <w:bCs/>
      <w:sz w:val="22"/>
      <w:szCs w:val="22"/>
      <w:lang w:val="en-US" w:eastAsia="en-US"/>
    </w:rPr>
  </w:style>
  <w:style w:type="paragraph" w:customStyle="1" w:styleId="Level5">
    <w:name w:val="Level 5"/>
    <w:basedOn w:val="Level4"/>
    <w:rsid w:val="00C14A2A"/>
    <w:pPr>
      <w:numPr>
        <w:ilvl w:val="4"/>
      </w:numPr>
    </w:pPr>
    <w:rPr>
      <w:bCs/>
    </w:rPr>
  </w:style>
  <w:style w:type="paragraph" w:customStyle="1" w:styleId="Level6">
    <w:name w:val="Level 6"/>
    <w:basedOn w:val="Level4"/>
    <w:rsid w:val="00C14A2A"/>
    <w:pPr>
      <w:numPr>
        <w:ilvl w:val="5"/>
      </w:numPr>
    </w:pPr>
    <w:rPr>
      <w:bCs/>
    </w:rPr>
  </w:style>
  <w:style w:type="character" w:customStyle="1" w:styleId="FooterChar">
    <w:name w:val="Footer Char"/>
    <w:basedOn w:val="DefaultParagraphFont"/>
    <w:link w:val="Footer"/>
    <w:uiPriority w:val="99"/>
    <w:rsid w:val="00C371D2"/>
    <w:rPr>
      <w:rFonts w:ascii="Times New Roman" w:hAnsi="Times New Roman"/>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93276">
      <w:bodyDiv w:val="1"/>
      <w:marLeft w:val="0"/>
      <w:marRight w:val="0"/>
      <w:marTop w:val="0"/>
      <w:marBottom w:val="0"/>
      <w:divBdr>
        <w:top w:val="none" w:sz="0" w:space="0" w:color="auto"/>
        <w:left w:val="none" w:sz="0" w:space="0" w:color="auto"/>
        <w:bottom w:val="none" w:sz="0" w:space="0" w:color="auto"/>
        <w:right w:val="none" w:sz="0" w:space="0" w:color="auto"/>
      </w:divBdr>
    </w:div>
    <w:div w:id="2142771569">
      <w:bodyDiv w:val="1"/>
      <w:marLeft w:val="0"/>
      <w:marRight w:val="0"/>
      <w:marTop w:val="0"/>
      <w:marBottom w:val="0"/>
      <w:divBdr>
        <w:top w:val="none" w:sz="0" w:space="0" w:color="auto"/>
        <w:left w:val="none" w:sz="0" w:space="0" w:color="auto"/>
        <w:bottom w:val="none" w:sz="0" w:space="0" w:color="auto"/>
        <w:right w:val="none" w:sz="0" w:space="0" w:color="auto"/>
      </w:divBdr>
      <w:divsChild>
        <w:div w:id="1123421105">
          <w:marLeft w:val="0"/>
          <w:marRight w:val="0"/>
          <w:marTop w:val="0"/>
          <w:marBottom w:val="0"/>
          <w:divBdr>
            <w:top w:val="none" w:sz="0" w:space="0" w:color="auto"/>
            <w:left w:val="none" w:sz="0" w:space="0" w:color="auto"/>
            <w:bottom w:val="none" w:sz="0" w:space="0" w:color="auto"/>
            <w:right w:val="none" w:sz="0" w:space="0" w:color="auto"/>
          </w:divBdr>
          <w:divsChild>
            <w:div w:id="1581133649">
              <w:marLeft w:val="0"/>
              <w:marRight w:val="0"/>
              <w:marTop w:val="0"/>
              <w:marBottom w:val="0"/>
              <w:divBdr>
                <w:top w:val="none" w:sz="0" w:space="0" w:color="auto"/>
                <w:left w:val="none" w:sz="0" w:space="0" w:color="auto"/>
                <w:bottom w:val="none" w:sz="0" w:space="0" w:color="auto"/>
                <w:right w:val="none" w:sz="0" w:space="0" w:color="auto"/>
              </w:divBdr>
              <w:divsChild>
                <w:div w:id="14282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_x0020_Last_x0020_Modified xmlns="cc78f595-fd36-433c-ad37-6342815c59e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07630F0484A741B962E6F07DD32482" ma:contentTypeVersion="1" ma:contentTypeDescription="Create a new document." ma:contentTypeScope="" ma:versionID="95e2768f1b4c8cc23be69b543d7d3cc3">
  <xsd:schema xmlns:xsd="http://www.w3.org/2001/XMLSchema" xmlns:xs="http://www.w3.org/2001/XMLSchema" xmlns:p="http://schemas.microsoft.com/office/2006/metadata/properties" xmlns:ns2="cc78f595-fd36-433c-ad37-6342815c59e4" targetNamespace="http://schemas.microsoft.com/office/2006/metadata/properties" ma:root="true" ma:fieldsID="669ea86ed9fcf021839d40e768a50a55" ns2:_="">
    <xsd:import namespace="cc78f595-fd36-433c-ad37-6342815c59e4"/>
    <xsd:element name="properties">
      <xsd:complexType>
        <xsd:sequence>
          <xsd:element name="documentManagement">
            <xsd:complexType>
              <xsd:all>
                <xsd:element ref="ns2:Date_x0020_Last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8f595-fd36-433c-ad37-6342815c59e4" elementFormDefault="qualified">
    <xsd:import namespace="http://schemas.microsoft.com/office/2006/documentManagement/types"/>
    <xsd:import namespace="http://schemas.microsoft.com/office/infopath/2007/PartnerControls"/>
    <xsd:element name="Date_x0020_Last_x0020_Modified" ma:index="8" nillable="true" ma:displayName="Date Last Modified" ma:internalName="Date_x0020_Last_x0020_Modifi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A126-2FE3-4B6C-8224-B57956F36FD8}">
  <ds:schemaRefs>
    <ds:schemaRef ds:uri="http://schemas.microsoft.com/office/2006/metadata/properties"/>
    <ds:schemaRef ds:uri="cc78f595-fd36-433c-ad37-6342815c59e4"/>
  </ds:schemaRefs>
</ds:datastoreItem>
</file>

<file path=customXml/itemProps2.xml><?xml version="1.0" encoding="utf-8"?>
<ds:datastoreItem xmlns:ds="http://schemas.openxmlformats.org/officeDocument/2006/customXml" ds:itemID="{A25E23A5-9B00-44A1-B5B7-737EF9F00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8f595-fd36-433c-ad37-6342815c5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1C0F0-C020-4000-8E2E-7BA1062D771A}">
  <ds:schemaRefs>
    <ds:schemaRef ds:uri="http://schemas.microsoft.com/sharepoint/v3/contenttype/forms"/>
  </ds:schemaRefs>
</ds:datastoreItem>
</file>

<file path=customXml/itemProps4.xml><?xml version="1.0" encoding="utf-8"?>
<ds:datastoreItem xmlns:ds="http://schemas.openxmlformats.org/officeDocument/2006/customXml" ds:itemID="{3995BD94-DB72-4A91-B21E-6783C4CF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University of Alberta</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Sochatsky, Karen</dc:creator>
  <cp:lastModifiedBy>Joyce C</cp:lastModifiedBy>
  <cp:revision>9</cp:revision>
  <cp:lastPrinted>2012-08-27T20:15:00Z</cp:lastPrinted>
  <dcterms:created xsi:type="dcterms:W3CDTF">2012-08-10T16:53:00Z</dcterms:created>
  <dcterms:modified xsi:type="dcterms:W3CDTF">2012-08-30T22:05:00Z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0x010100C007630F0484A741B962E6F07DD32482</vt:lpwstr>
  </property>
</Properties>
</file>